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63F76" w14:textId="18FAF3BF" w:rsidR="00A7033D" w:rsidRDefault="007906BA" w:rsidP="007906BA">
      <w:pPr>
        <w:pStyle w:val="Title"/>
        <w:rPr>
          <w:lang w:val="en-US"/>
        </w:rPr>
      </w:pPr>
      <w:r w:rsidRPr="008A089D">
        <w:rPr>
          <w:lang w:val="en-US"/>
        </w:rPr>
        <w:t xml:space="preserve">Appendix </w:t>
      </w:r>
      <w:r w:rsidR="00844F05">
        <w:rPr>
          <w:lang w:val="en-US"/>
        </w:rPr>
        <w:t>D</w:t>
      </w:r>
      <w:proofErr w:type="gramStart"/>
      <w:r>
        <w:rPr>
          <w:lang w:val="en-US"/>
        </w:rPr>
        <w:t>:</w:t>
      </w:r>
      <w:proofErr w:type="gramEnd"/>
      <w:r w:rsidR="006E3A26">
        <w:rPr>
          <w:lang w:val="en-US"/>
        </w:rPr>
        <w:br/>
      </w:r>
      <w:r w:rsidR="00844F05">
        <w:rPr>
          <w:lang w:val="en-US"/>
        </w:rPr>
        <w:t>Relational Algebra and Relational Calculus</w:t>
      </w:r>
    </w:p>
    <w:p w14:paraId="396D4724" w14:textId="77777777" w:rsidR="0013325C" w:rsidRDefault="0013325C" w:rsidP="0013325C">
      <w:pPr>
        <w:rPr>
          <w:lang w:val="en-US"/>
        </w:rPr>
      </w:pPr>
    </w:p>
    <w:p w14:paraId="304F0F8A" w14:textId="77777777" w:rsidR="0013325C" w:rsidRDefault="0013325C" w:rsidP="00DE0CEC">
      <w:pPr>
        <w:pStyle w:val="Heading1"/>
        <w:rPr>
          <w:lang w:val="en-US"/>
        </w:rPr>
      </w:pPr>
      <w:r w:rsidRPr="00495D62">
        <w:rPr>
          <w:lang w:val="en-US"/>
        </w:rPr>
        <w:t>Introduction</w:t>
      </w:r>
    </w:p>
    <w:p w14:paraId="6413E457" w14:textId="66F4D65B" w:rsidR="000B6569" w:rsidRPr="004A6D40" w:rsidRDefault="000B6569" w:rsidP="004A6D40">
      <w:pPr>
        <w:spacing w:line="480" w:lineRule="auto"/>
        <w:jc w:val="both"/>
        <w:rPr>
          <w:lang w:val="en-US"/>
        </w:rPr>
      </w:pPr>
      <w:r w:rsidRPr="004A6D40">
        <w:rPr>
          <w:lang w:val="en-US"/>
        </w:rPr>
        <w:t xml:space="preserve">In this appendix, we </w:t>
      </w:r>
      <w:r w:rsidR="00244A09">
        <w:rPr>
          <w:lang w:val="en-US"/>
        </w:rPr>
        <w:t>overview</w:t>
      </w:r>
      <w:r w:rsidR="00244A09" w:rsidRPr="004A6D40">
        <w:rPr>
          <w:lang w:val="en-US"/>
        </w:rPr>
        <w:t xml:space="preserve"> </w:t>
      </w:r>
      <w:r w:rsidRPr="004A6D40">
        <w:rPr>
          <w:lang w:val="en-US"/>
        </w:rPr>
        <w:t>two formal languages underlying the relatio</w:t>
      </w:r>
      <w:r w:rsidR="000E0B3D">
        <w:rPr>
          <w:lang w:val="en-US"/>
        </w:rPr>
        <w:t>nal model discussed in Chapter 6</w:t>
      </w:r>
      <w:r w:rsidR="005F58C5">
        <w:rPr>
          <w:lang w:val="en-US"/>
        </w:rPr>
        <w:t xml:space="preserve"> and SQL discussed i</w:t>
      </w:r>
      <w:r w:rsidR="004A6D40">
        <w:rPr>
          <w:lang w:val="en-US"/>
        </w:rPr>
        <w:t xml:space="preserve">n </w:t>
      </w:r>
      <w:r w:rsidR="00EA40BA">
        <w:rPr>
          <w:lang w:val="en-US"/>
        </w:rPr>
        <w:t>C</w:t>
      </w:r>
      <w:r w:rsidR="004A6D40">
        <w:rPr>
          <w:lang w:val="en-US"/>
        </w:rPr>
        <w:t xml:space="preserve">hapter </w:t>
      </w:r>
      <w:r w:rsidR="000E0B3D">
        <w:rPr>
          <w:lang w:val="en-US"/>
        </w:rPr>
        <w:t>7</w:t>
      </w:r>
      <w:r w:rsidRPr="004A6D40">
        <w:rPr>
          <w:lang w:val="en-US"/>
        </w:rPr>
        <w:t>: relational algebra and relational calculus.</w:t>
      </w:r>
      <w:r w:rsidR="003B5679" w:rsidRPr="004A6D40">
        <w:rPr>
          <w:lang w:val="en-US"/>
        </w:rPr>
        <w:t xml:space="preserve"> </w:t>
      </w:r>
    </w:p>
    <w:p w14:paraId="6A2BDB2F" w14:textId="77777777" w:rsidR="00844F05" w:rsidRDefault="007D7E8B" w:rsidP="007D7E8B">
      <w:pPr>
        <w:pStyle w:val="Heading1"/>
        <w:rPr>
          <w:lang w:val="en-US"/>
        </w:rPr>
      </w:pPr>
      <w:r>
        <w:rPr>
          <w:lang w:val="en-US"/>
        </w:rPr>
        <w:t>Relational Algebra</w:t>
      </w:r>
    </w:p>
    <w:p w14:paraId="2F848466" w14:textId="77777777" w:rsidR="007D7E8B" w:rsidRDefault="007D7E8B" w:rsidP="007D7E8B">
      <w:pPr>
        <w:pStyle w:val="Heading2"/>
        <w:rPr>
          <w:lang w:val="en-US"/>
        </w:rPr>
      </w:pPr>
      <w:r>
        <w:rPr>
          <w:lang w:val="en-US"/>
        </w:rPr>
        <w:t>Introduction</w:t>
      </w:r>
    </w:p>
    <w:p w14:paraId="09D80D3B" w14:textId="60BB19EE" w:rsidR="007D7E8B" w:rsidRPr="009F193D" w:rsidRDefault="00373D61" w:rsidP="00373D61">
      <w:pPr>
        <w:spacing w:line="480" w:lineRule="auto"/>
        <w:jc w:val="both"/>
        <w:rPr>
          <w:lang w:val="en-US"/>
        </w:rPr>
      </w:pPr>
      <w:proofErr w:type="gramStart"/>
      <w:r w:rsidRPr="00373D61">
        <w:rPr>
          <w:lang w:val="en-US"/>
        </w:rPr>
        <w:t xml:space="preserve">Relational algebra </w:t>
      </w:r>
      <w:r w:rsidRPr="009D1A26">
        <w:rPr>
          <w:noProof/>
          <w:lang w:val="en-US"/>
        </w:rPr>
        <w:t>provides</w:t>
      </w:r>
      <w:r w:rsidRPr="00373D61">
        <w:rPr>
          <w:lang w:val="en-US"/>
        </w:rPr>
        <w:t xml:space="preserve"> the theoretical foundation of relational databases and SQL</w:t>
      </w:r>
      <w:r w:rsidR="0089656E">
        <w:rPr>
          <w:lang w:val="en-US"/>
        </w:rPr>
        <w:t xml:space="preserve"> and </w:t>
      </w:r>
      <w:r w:rsidR="0089656E" w:rsidRPr="009D1A26">
        <w:rPr>
          <w:noProof/>
          <w:lang w:val="en-US"/>
        </w:rPr>
        <w:t>was created</w:t>
      </w:r>
      <w:r w:rsidR="0089656E">
        <w:rPr>
          <w:lang w:val="en-US"/>
        </w:rPr>
        <w:t xml:space="preserve"> by Edgar F. </w:t>
      </w:r>
      <w:proofErr w:type="spellStart"/>
      <w:r w:rsidR="0089656E">
        <w:rPr>
          <w:lang w:val="en-US"/>
        </w:rPr>
        <w:t>Codd</w:t>
      </w:r>
      <w:proofErr w:type="spellEnd"/>
      <w:r w:rsidR="00A04D4A">
        <w:rPr>
          <w:rStyle w:val="FootnoteReference"/>
          <w:lang w:val="en-US"/>
        </w:rPr>
        <w:footnoteReference w:id="2"/>
      </w:r>
      <w:r w:rsidRPr="00373D61">
        <w:rPr>
          <w:lang w:val="en-US"/>
        </w:rPr>
        <w:t>.</w:t>
      </w:r>
      <w:proofErr w:type="gramEnd"/>
      <w:r w:rsidRPr="00373D61">
        <w:rPr>
          <w:lang w:val="en-US"/>
        </w:rPr>
        <w:t xml:space="preserve">  It </w:t>
      </w:r>
      <w:r w:rsidR="007D7E8B" w:rsidRPr="009F193D">
        <w:rPr>
          <w:lang w:val="en-US"/>
        </w:rPr>
        <w:t xml:space="preserve">consists of a set of operators on relations.  Every operator uses one or more relations </w:t>
      </w:r>
      <w:r w:rsidR="00116ECE">
        <w:rPr>
          <w:lang w:val="en-US"/>
        </w:rPr>
        <w:t>as its input or operand</w:t>
      </w:r>
      <w:r w:rsidR="00410818">
        <w:rPr>
          <w:lang w:val="en-US"/>
        </w:rPr>
        <w:t>(s)</w:t>
      </w:r>
      <w:r w:rsidR="00116ECE">
        <w:rPr>
          <w:lang w:val="en-US"/>
        </w:rPr>
        <w:t xml:space="preserve"> and produc</w:t>
      </w:r>
      <w:r w:rsidR="007D7E8B" w:rsidRPr="009F193D">
        <w:rPr>
          <w:lang w:val="en-US"/>
        </w:rPr>
        <w:t xml:space="preserve">es a new relation as its result.  Relational algebra is </w:t>
      </w:r>
      <w:r w:rsidR="00F7667D">
        <w:rPr>
          <w:lang w:val="en-US"/>
        </w:rPr>
        <w:t xml:space="preserve">procedural or </w:t>
      </w:r>
      <w:r w:rsidR="007D7E8B" w:rsidRPr="009F193D">
        <w:rPr>
          <w:lang w:val="en-US"/>
        </w:rPr>
        <w:t xml:space="preserve">prescriptive since </w:t>
      </w:r>
      <w:r w:rsidR="007D7E8B" w:rsidRPr="004360EA">
        <w:rPr>
          <w:color w:val="000000"/>
          <w:lang w:val="en-US"/>
        </w:rPr>
        <w:t xml:space="preserve">one </w:t>
      </w:r>
      <w:r w:rsidR="00B27EA5" w:rsidRPr="00824CA4">
        <w:rPr>
          <w:color w:val="000000"/>
          <w:lang w:val="en-US"/>
        </w:rPr>
        <w:t>m</w:t>
      </w:r>
      <w:r w:rsidR="00B27EA5" w:rsidRPr="00824CA4">
        <w:rPr>
          <w:noProof/>
          <w:color w:val="000000"/>
          <w:lang w:val="en-US"/>
        </w:rPr>
        <w:t>u</w:t>
      </w:r>
      <w:r w:rsidR="00B27EA5">
        <w:rPr>
          <w:noProof/>
          <w:color w:val="000000"/>
          <w:lang w:val="en-US"/>
        </w:rPr>
        <w:t xml:space="preserve">st </w:t>
      </w:r>
      <w:r w:rsidR="007D7E8B" w:rsidRPr="009F193D">
        <w:rPr>
          <w:lang w:val="en-US"/>
        </w:rPr>
        <w:t xml:space="preserve">explicitly specify what operators </w:t>
      </w:r>
      <w:proofErr w:type="gramStart"/>
      <w:r w:rsidR="007D7E8B" w:rsidRPr="009F193D">
        <w:rPr>
          <w:lang w:val="en-US"/>
        </w:rPr>
        <w:t>should be applied</w:t>
      </w:r>
      <w:proofErr w:type="gramEnd"/>
      <w:r w:rsidR="007D7E8B" w:rsidRPr="009F193D">
        <w:rPr>
          <w:lang w:val="en-US"/>
        </w:rPr>
        <w:t xml:space="preserve"> to which relations.  In what follows, we distinguish between set operators and relational operator</w:t>
      </w:r>
      <w:r w:rsidR="00380276">
        <w:rPr>
          <w:lang w:val="en-US"/>
        </w:rPr>
        <w:t>s.</w:t>
      </w:r>
    </w:p>
    <w:p w14:paraId="4080518C" w14:textId="2B7E997C" w:rsidR="007D7E8B" w:rsidRDefault="00733927" w:rsidP="007D7E8B">
      <w:pPr>
        <w:pStyle w:val="Heading2"/>
        <w:rPr>
          <w:lang w:val="en-US"/>
        </w:rPr>
      </w:pPr>
      <w:r>
        <w:rPr>
          <w:lang w:val="en-US"/>
        </w:rPr>
        <w:t>S</w:t>
      </w:r>
      <w:r w:rsidR="007D7E8B">
        <w:rPr>
          <w:lang w:val="en-US"/>
        </w:rPr>
        <w:t xml:space="preserve">et </w:t>
      </w:r>
      <w:r w:rsidR="00495D62">
        <w:rPr>
          <w:lang w:val="en-US"/>
        </w:rPr>
        <w:t>O</w:t>
      </w:r>
      <w:r w:rsidR="007D7E8B">
        <w:rPr>
          <w:lang w:val="en-US"/>
        </w:rPr>
        <w:t>perators</w:t>
      </w:r>
    </w:p>
    <w:p w14:paraId="15C53BC8" w14:textId="559C50F2" w:rsidR="007D7E8B" w:rsidRDefault="00813247" w:rsidP="00813247">
      <w:pPr>
        <w:spacing w:line="480" w:lineRule="auto"/>
        <w:jc w:val="both"/>
        <w:rPr>
          <w:lang w:val="en-US"/>
        </w:rPr>
      </w:pPr>
      <w:r w:rsidRPr="00813247">
        <w:rPr>
          <w:lang w:val="en-US"/>
        </w:rPr>
        <w:t>The set operators are UNION, INTERSECTION, DIFFERENCE</w:t>
      </w:r>
      <w:r w:rsidR="00B27EA5">
        <w:rPr>
          <w:lang w:val="en-US"/>
        </w:rPr>
        <w:t>,</w:t>
      </w:r>
      <w:r w:rsidRPr="00813247">
        <w:rPr>
          <w:lang w:val="en-US"/>
        </w:rPr>
        <w:t xml:space="preserve"> and PRODUCT.  </w:t>
      </w:r>
      <w:r w:rsidR="004360EA">
        <w:rPr>
          <w:lang w:val="en-US"/>
        </w:rPr>
        <w:t xml:space="preserve">Each operator </w:t>
      </w:r>
      <w:r w:rsidRPr="00813247">
        <w:rPr>
          <w:lang w:val="en-US"/>
        </w:rPr>
        <w:t>uses two relations as operand</w:t>
      </w:r>
      <w:r w:rsidR="00821E53">
        <w:rPr>
          <w:lang w:val="en-US"/>
        </w:rPr>
        <w:t>s</w:t>
      </w:r>
      <w:r w:rsidRPr="00813247">
        <w:rPr>
          <w:lang w:val="en-US"/>
        </w:rPr>
        <w:t xml:space="preserve"> and produces a new relation as </w:t>
      </w:r>
      <w:r w:rsidR="00B27EA5">
        <w:rPr>
          <w:noProof/>
          <w:lang w:val="en-US"/>
        </w:rPr>
        <w:t>a</w:t>
      </w:r>
      <w:r w:rsidRPr="00B27EA5">
        <w:rPr>
          <w:noProof/>
          <w:lang w:val="en-US"/>
        </w:rPr>
        <w:t xml:space="preserve"> </w:t>
      </w:r>
      <w:r w:rsidRPr="00813247">
        <w:rPr>
          <w:lang w:val="en-US"/>
        </w:rPr>
        <w:t xml:space="preserve">result.  </w:t>
      </w:r>
      <w:r w:rsidRPr="004360EA">
        <w:rPr>
          <w:color w:val="000000"/>
          <w:lang w:val="en-US"/>
        </w:rPr>
        <w:t>In some cases,</w:t>
      </w:r>
      <w:r w:rsidR="004360EA" w:rsidRPr="004360EA">
        <w:rPr>
          <w:color w:val="000000"/>
          <w:lang w:val="en-US"/>
        </w:rPr>
        <w:t xml:space="preserve"> </w:t>
      </w:r>
      <w:r w:rsidRPr="00813247">
        <w:rPr>
          <w:lang w:val="en-US"/>
        </w:rPr>
        <w:t xml:space="preserve">the operand </w:t>
      </w:r>
      <w:r w:rsidRPr="004360EA">
        <w:rPr>
          <w:color w:val="000000"/>
          <w:lang w:val="en-US"/>
        </w:rPr>
        <w:t>relations need to</w:t>
      </w:r>
      <w:r w:rsidR="004360EA" w:rsidRPr="004360EA">
        <w:rPr>
          <w:color w:val="000000"/>
          <w:lang w:val="en-US"/>
        </w:rPr>
        <w:t xml:space="preserve"> </w:t>
      </w:r>
      <w:r w:rsidRPr="00813247">
        <w:rPr>
          <w:lang w:val="en-US"/>
        </w:rPr>
        <w:t xml:space="preserve">be union </w:t>
      </w:r>
      <w:proofErr w:type="gramStart"/>
      <w:r w:rsidRPr="00813247">
        <w:rPr>
          <w:lang w:val="en-US"/>
        </w:rPr>
        <w:t>compatible which</w:t>
      </w:r>
      <w:proofErr w:type="gramEnd"/>
      <w:r w:rsidRPr="00813247">
        <w:rPr>
          <w:lang w:val="en-US"/>
        </w:rPr>
        <w:t xml:space="preserve"> implies that they have the same number of attribute types defined on the same domains.  In </w:t>
      </w:r>
      <w:r w:rsidRPr="00B27EA5">
        <w:rPr>
          <w:noProof/>
          <w:lang w:val="en-US"/>
        </w:rPr>
        <w:t>w</w:t>
      </w:r>
      <w:r w:rsidR="00B27EA5">
        <w:rPr>
          <w:noProof/>
          <w:lang w:val="en-US"/>
        </w:rPr>
        <w:t>h</w:t>
      </w:r>
      <w:r w:rsidRPr="00B27EA5">
        <w:rPr>
          <w:noProof/>
          <w:lang w:val="en-US"/>
        </w:rPr>
        <w:t>at</w:t>
      </w:r>
      <w:r w:rsidRPr="00813247">
        <w:rPr>
          <w:lang w:val="en-US"/>
        </w:rPr>
        <w:t xml:space="preserve"> follows, we represent a relation as R and its cardinality or number of tuples as |R|.</w:t>
      </w:r>
      <w:r w:rsidR="00380276">
        <w:rPr>
          <w:lang w:val="en-US"/>
        </w:rPr>
        <w:t xml:space="preserve">  </w:t>
      </w:r>
      <w:proofErr w:type="gramStart"/>
      <w:r w:rsidR="00380276">
        <w:rPr>
          <w:lang w:val="en-US"/>
        </w:rPr>
        <w:t>Let’s</w:t>
      </w:r>
      <w:proofErr w:type="gramEnd"/>
      <w:r w:rsidR="00380276">
        <w:rPr>
          <w:lang w:val="en-US"/>
        </w:rPr>
        <w:t xml:space="preserve"> now introduce the union compatible </w:t>
      </w:r>
      <w:r w:rsidR="00380276">
        <w:rPr>
          <w:lang w:val="en-US"/>
        </w:rPr>
        <w:lastRenderedPageBreak/>
        <w:t xml:space="preserve">relations P and Q whereby P represents the suppliers </w:t>
      </w:r>
      <w:r w:rsidR="00814DCD" w:rsidRPr="004360EA">
        <w:rPr>
          <w:color w:val="000000"/>
          <w:lang w:val="en-US"/>
        </w:rPr>
        <w:t>located</w:t>
      </w:r>
      <w:r w:rsidR="004360EA" w:rsidRPr="004360EA">
        <w:rPr>
          <w:color w:val="000000"/>
          <w:lang w:val="en-US"/>
        </w:rPr>
        <w:t xml:space="preserve"> </w:t>
      </w:r>
      <w:r w:rsidR="00814DCD">
        <w:rPr>
          <w:lang w:val="en-US"/>
        </w:rPr>
        <w:t xml:space="preserve">in </w:t>
      </w:r>
      <w:r w:rsidR="00112D01">
        <w:rPr>
          <w:lang w:val="en-US"/>
        </w:rPr>
        <w:t>‘</w:t>
      </w:r>
      <w:r w:rsidR="00814DCD">
        <w:rPr>
          <w:lang w:val="en-US"/>
        </w:rPr>
        <w:t>San Francisco</w:t>
      </w:r>
      <w:r w:rsidR="00112D01">
        <w:rPr>
          <w:lang w:val="en-US"/>
        </w:rPr>
        <w:t>’</w:t>
      </w:r>
      <w:r w:rsidR="00380276">
        <w:rPr>
          <w:lang w:val="en-US"/>
        </w:rPr>
        <w:t xml:space="preserve"> and Q the suppliers that can supply product </w:t>
      </w:r>
      <w:r w:rsidR="00DF1AF8">
        <w:rPr>
          <w:lang w:val="en-US"/>
        </w:rPr>
        <w:t xml:space="preserve">100 </w:t>
      </w:r>
      <w:r w:rsidR="002A6908">
        <w:rPr>
          <w:lang w:val="en-US"/>
        </w:rPr>
        <w:t xml:space="preserve">as depicted in </w:t>
      </w:r>
      <w:r w:rsidR="002A6908">
        <w:rPr>
          <w:lang w:val="en-US"/>
        </w:rPr>
        <w:fldChar w:fldCharType="begin"/>
      </w:r>
      <w:r w:rsidR="002A6908">
        <w:rPr>
          <w:lang w:val="en-US"/>
        </w:rPr>
        <w:instrText xml:space="preserve"> REF _Ref498869925 \h </w:instrText>
      </w:r>
      <w:r w:rsidR="002258A0">
        <w:rPr>
          <w:lang w:val="en-US"/>
        </w:rPr>
        <w:instrText xml:space="preserve"> \* MERGEFORMAT </w:instrText>
      </w:r>
      <w:r w:rsidR="002A6908">
        <w:rPr>
          <w:lang w:val="en-US"/>
        </w:rPr>
      </w:r>
      <w:r w:rsidR="002A6908">
        <w:rPr>
          <w:lang w:val="en-US"/>
        </w:rPr>
        <w:fldChar w:fldCharType="separate"/>
      </w:r>
      <w:r w:rsidR="00CA0264" w:rsidRPr="002A6908">
        <w:rPr>
          <w:lang w:val="en-US"/>
        </w:rPr>
        <w:t xml:space="preserve">Figure </w:t>
      </w:r>
      <w:r w:rsidR="00CA0264">
        <w:rPr>
          <w:lang w:val="en-US"/>
        </w:rPr>
        <w:t>1</w:t>
      </w:r>
      <w:r w:rsidR="002A6908">
        <w:rPr>
          <w:lang w:val="en-US"/>
        </w:rPr>
        <w:fldChar w:fldCharType="end"/>
      </w:r>
      <w:r w:rsidR="00380276">
        <w:rPr>
          <w:lang w:val="en-US"/>
        </w:rPr>
        <w:t xml:space="preserve">. </w:t>
      </w:r>
    </w:p>
    <w:tbl>
      <w:tblPr>
        <w:tblStyle w:val="TableGrid"/>
        <w:tblW w:w="0" w:type="auto"/>
        <w:jc w:val="center"/>
        <w:tblLook w:val="04A0" w:firstRow="1" w:lastRow="0" w:firstColumn="1" w:lastColumn="0" w:noHBand="0" w:noVBand="1"/>
      </w:tblPr>
      <w:tblGrid>
        <w:gridCol w:w="1027"/>
        <w:gridCol w:w="1364"/>
        <w:gridCol w:w="1501"/>
      </w:tblGrid>
      <w:tr w:rsidR="00CA1C54" w14:paraId="0B089C0F" w14:textId="77777777" w:rsidTr="00E91ECB">
        <w:trPr>
          <w:jc w:val="center"/>
        </w:trPr>
        <w:tc>
          <w:tcPr>
            <w:tcW w:w="3892" w:type="dxa"/>
            <w:gridSpan w:val="3"/>
            <w:tcBorders>
              <w:top w:val="nil"/>
              <w:left w:val="nil"/>
              <w:right w:val="nil"/>
            </w:tcBorders>
            <w:shd w:val="clear" w:color="auto" w:fill="auto"/>
          </w:tcPr>
          <w:p w14:paraId="4A932BEA" w14:textId="77777777" w:rsidR="00CA1C54" w:rsidRPr="00CA1C54" w:rsidRDefault="00CA1C54" w:rsidP="00CA1C54">
            <w:pPr>
              <w:spacing w:line="480" w:lineRule="auto"/>
              <w:jc w:val="center"/>
              <w:rPr>
                <w:b/>
                <w:lang w:val="en-US"/>
              </w:rPr>
            </w:pPr>
            <w:r w:rsidRPr="00CA1C54">
              <w:rPr>
                <w:b/>
                <w:lang w:val="en-US"/>
              </w:rPr>
              <w:t>P</w:t>
            </w:r>
          </w:p>
        </w:tc>
      </w:tr>
      <w:tr w:rsidR="00CA1C54" w14:paraId="5C0F9686" w14:textId="77777777" w:rsidTr="00E91ECB">
        <w:trPr>
          <w:jc w:val="center"/>
        </w:trPr>
        <w:tc>
          <w:tcPr>
            <w:tcW w:w="1027" w:type="dxa"/>
          </w:tcPr>
          <w:p w14:paraId="64579C13" w14:textId="77777777" w:rsidR="00CA1C54" w:rsidRPr="00CA1C54" w:rsidRDefault="00CA1C54" w:rsidP="00813247">
            <w:pPr>
              <w:spacing w:line="480" w:lineRule="auto"/>
              <w:jc w:val="both"/>
              <w:rPr>
                <w:b/>
                <w:lang w:val="en-US"/>
              </w:rPr>
            </w:pPr>
            <w:r w:rsidRPr="009D1A26">
              <w:rPr>
                <w:b/>
                <w:noProof/>
                <w:lang w:val="en-US"/>
              </w:rPr>
              <w:t>SUPNR</w:t>
            </w:r>
          </w:p>
        </w:tc>
        <w:tc>
          <w:tcPr>
            <w:tcW w:w="1364" w:type="dxa"/>
            <w:shd w:val="clear" w:color="auto" w:fill="auto"/>
          </w:tcPr>
          <w:p w14:paraId="100B80B0" w14:textId="77777777" w:rsidR="00CA1C54" w:rsidRPr="00CA1C54" w:rsidRDefault="00CA1C54" w:rsidP="00813247">
            <w:pPr>
              <w:spacing w:line="480" w:lineRule="auto"/>
              <w:jc w:val="both"/>
              <w:rPr>
                <w:b/>
                <w:lang w:val="en-US"/>
              </w:rPr>
            </w:pPr>
            <w:r w:rsidRPr="009D1A26">
              <w:rPr>
                <w:b/>
                <w:noProof/>
                <w:lang w:val="en-US"/>
              </w:rPr>
              <w:t>SUPNAME</w:t>
            </w:r>
          </w:p>
        </w:tc>
        <w:tc>
          <w:tcPr>
            <w:tcW w:w="1501" w:type="dxa"/>
            <w:shd w:val="clear" w:color="auto" w:fill="auto"/>
          </w:tcPr>
          <w:p w14:paraId="2454961D" w14:textId="77777777" w:rsidR="00CA1C54" w:rsidRPr="00CA1C54" w:rsidRDefault="00CA1C54" w:rsidP="00813247">
            <w:pPr>
              <w:spacing w:line="480" w:lineRule="auto"/>
              <w:jc w:val="both"/>
              <w:rPr>
                <w:b/>
                <w:lang w:val="en-US"/>
              </w:rPr>
            </w:pPr>
            <w:r w:rsidRPr="00CA1C54">
              <w:rPr>
                <w:b/>
                <w:lang w:val="en-US"/>
              </w:rPr>
              <w:t>SUPSTATUS</w:t>
            </w:r>
          </w:p>
        </w:tc>
      </w:tr>
      <w:tr w:rsidR="00CA1C54" w14:paraId="6657AEC4" w14:textId="77777777" w:rsidTr="00E91ECB">
        <w:trPr>
          <w:jc w:val="center"/>
        </w:trPr>
        <w:tc>
          <w:tcPr>
            <w:tcW w:w="1027" w:type="dxa"/>
          </w:tcPr>
          <w:p w14:paraId="5D0E712A" w14:textId="77777777" w:rsidR="00CA1C54" w:rsidRDefault="00CA1C54" w:rsidP="00813247">
            <w:pPr>
              <w:spacing w:line="480" w:lineRule="auto"/>
              <w:jc w:val="both"/>
              <w:rPr>
                <w:lang w:val="en-US"/>
              </w:rPr>
            </w:pPr>
            <w:r>
              <w:rPr>
                <w:lang w:val="en-US"/>
              </w:rPr>
              <w:t>16</w:t>
            </w:r>
          </w:p>
        </w:tc>
        <w:tc>
          <w:tcPr>
            <w:tcW w:w="1364" w:type="dxa"/>
            <w:shd w:val="clear" w:color="auto" w:fill="auto"/>
          </w:tcPr>
          <w:p w14:paraId="0E1833F9" w14:textId="77777777" w:rsidR="00CA1C54" w:rsidRDefault="00CA1C54" w:rsidP="00813247">
            <w:pPr>
              <w:spacing w:line="480" w:lineRule="auto"/>
              <w:jc w:val="both"/>
              <w:rPr>
                <w:lang w:val="en-US"/>
              </w:rPr>
            </w:pPr>
            <w:r>
              <w:rPr>
                <w:lang w:val="en-US"/>
              </w:rPr>
              <w:t>Bart</w:t>
            </w:r>
          </w:p>
        </w:tc>
        <w:tc>
          <w:tcPr>
            <w:tcW w:w="1501" w:type="dxa"/>
            <w:shd w:val="clear" w:color="auto" w:fill="auto"/>
          </w:tcPr>
          <w:p w14:paraId="518E9785" w14:textId="77777777" w:rsidR="00CA1C54" w:rsidRDefault="00CA1C54" w:rsidP="00813247">
            <w:pPr>
              <w:spacing w:line="480" w:lineRule="auto"/>
              <w:jc w:val="both"/>
              <w:rPr>
                <w:lang w:val="en-US"/>
              </w:rPr>
            </w:pPr>
            <w:r>
              <w:rPr>
                <w:lang w:val="en-US"/>
              </w:rPr>
              <w:t>90</w:t>
            </w:r>
          </w:p>
        </w:tc>
      </w:tr>
      <w:tr w:rsidR="00CA1C54" w14:paraId="2CE8008D" w14:textId="77777777" w:rsidTr="00E91ECB">
        <w:trPr>
          <w:jc w:val="center"/>
        </w:trPr>
        <w:tc>
          <w:tcPr>
            <w:tcW w:w="1027" w:type="dxa"/>
          </w:tcPr>
          <w:p w14:paraId="4CD89328" w14:textId="77777777" w:rsidR="00CA1C54" w:rsidRDefault="00CA1C54" w:rsidP="00813247">
            <w:pPr>
              <w:spacing w:line="480" w:lineRule="auto"/>
              <w:jc w:val="both"/>
              <w:rPr>
                <w:lang w:val="en-US"/>
              </w:rPr>
            </w:pPr>
            <w:r>
              <w:rPr>
                <w:lang w:val="en-US"/>
              </w:rPr>
              <w:t>18</w:t>
            </w:r>
          </w:p>
        </w:tc>
        <w:tc>
          <w:tcPr>
            <w:tcW w:w="1364" w:type="dxa"/>
            <w:shd w:val="clear" w:color="auto" w:fill="auto"/>
          </w:tcPr>
          <w:p w14:paraId="2B924C56" w14:textId="77777777" w:rsidR="00CA1C54" w:rsidRDefault="00CA1C54" w:rsidP="00813247">
            <w:pPr>
              <w:spacing w:line="480" w:lineRule="auto"/>
              <w:jc w:val="both"/>
              <w:rPr>
                <w:lang w:val="en-US"/>
              </w:rPr>
            </w:pPr>
            <w:proofErr w:type="spellStart"/>
            <w:r>
              <w:rPr>
                <w:lang w:val="en-US"/>
              </w:rPr>
              <w:t>Wilfried</w:t>
            </w:r>
            <w:proofErr w:type="spellEnd"/>
          </w:p>
        </w:tc>
        <w:tc>
          <w:tcPr>
            <w:tcW w:w="1501" w:type="dxa"/>
            <w:shd w:val="clear" w:color="auto" w:fill="auto"/>
          </w:tcPr>
          <w:p w14:paraId="26873AD0" w14:textId="77777777" w:rsidR="00CA1C54" w:rsidRDefault="00CA1C54" w:rsidP="00813247">
            <w:pPr>
              <w:spacing w:line="480" w:lineRule="auto"/>
              <w:jc w:val="both"/>
              <w:rPr>
                <w:lang w:val="en-US"/>
              </w:rPr>
            </w:pPr>
            <w:r>
              <w:rPr>
                <w:lang w:val="en-US"/>
              </w:rPr>
              <w:t>60</w:t>
            </w:r>
          </w:p>
        </w:tc>
      </w:tr>
      <w:tr w:rsidR="00CA1C54" w14:paraId="0DF9433F" w14:textId="77777777" w:rsidTr="00E91ECB">
        <w:trPr>
          <w:jc w:val="center"/>
        </w:trPr>
        <w:tc>
          <w:tcPr>
            <w:tcW w:w="1027" w:type="dxa"/>
          </w:tcPr>
          <w:p w14:paraId="5B69E388" w14:textId="77777777" w:rsidR="00CA1C54" w:rsidRDefault="00CA1C54" w:rsidP="00813247">
            <w:pPr>
              <w:spacing w:line="480" w:lineRule="auto"/>
              <w:jc w:val="both"/>
              <w:rPr>
                <w:lang w:val="en-US"/>
              </w:rPr>
            </w:pPr>
            <w:r>
              <w:rPr>
                <w:lang w:val="en-US"/>
              </w:rPr>
              <w:t>20</w:t>
            </w:r>
          </w:p>
        </w:tc>
        <w:tc>
          <w:tcPr>
            <w:tcW w:w="1364" w:type="dxa"/>
            <w:shd w:val="clear" w:color="auto" w:fill="auto"/>
          </w:tcPr>
          <w:p w14:paraId="084ACF19" w14:textId="77777777" w:rsidR="00CA1C54" w:rsidRDefault="00CA1C54" w:rsidP="00813247">
            <w:pPr>
              <w:spacing w:line="480" w:lineRule="auto"/>
              <w:jc w:val="both"/>
              <w:rPr>
                <w:lang w:val="en-US"/>
              </w:rPr>
            </w:pPr>
            <w:r>
              <w:rPr>
                <w:lang w:val="en-US"/>
              </w:rPr>
              <w:t>Seppe</w:t>
            </w:r>
          </w:p>
        </w:tc>
        <w:tc>
          <w:tcPr>
            <w:tcW w:w="1501" w:type="dxa"/>
            <w:shd w:val="clear" w:color="auto" w:fill="auto"/>
          </w:tcPr>
          <w:p w14:paraId="38F79AC5" w14:textId="77777777" w:rsidR="00CA1C54" w:rsidRDefault="00CA1C54" w:rsidP="00813247">
            <w:pPr>
              <w:spacing w:line="480" w:lineRule="auto"/>
              <w:jc w:val="both"/>
              <w:rPr>
                <w:lang w:val="en-US"/>
              </w:rPr>
            </w:pPr>
            <w:r>
              <w:rPr>
                <w:lang w:val="en-US"/>
              </w:rPr>
              <w:t>80</w:t>
            </w:r>
          </w:p>
        </w:tc>
      </w:tr>
    </w:tbl>
    <w:p w14:paraId="2E958CE6" w14:textId="77777777" w:rsidR="00CA1C54" w:rsidRDefault="00CA1C54" w:rsidP="00813247">
      <w:pPr>
        <w:spacing w:line="480" w:lineRule="auto"/>
        <w:jc w:val="both"/>
        <w:rPr>
          <w:lang w:val="en-US"/>
        </w:rPr>
      </w:pPr>
    </w:p>
    <w:tbl>
      <w:tblPr>
        <w:tblStyle w:val="TableGrid"/>
        <w:tblW w:w="0" w:type="auto"/>
        <w:jc w:val="center"/>
        <w:tblLook w:val="04A0" w:firstRow="1" w:lastRow="0" w:firstColumn="1" w:lastColumn="0" w:noHBand="0" w:noVBand="1"/>
      </w:tblPr>
      <w:tblGrid>
        <w:gridCol w:w="1027"/>
        <w:gridCol w:w="1364"/>
        <w:gridCol w:w="1501"/>
      </w:tblGrid>
      <w:tr w:rsidR="00CA1C54" w14:paraId="6D05DC4E" w14:textId="77777777" w:rsidTr="00937C7D">
        <w:trPr>
          <w:jc w:val="center"/>
        </w:trPr>
        <w:tc>
          <w:tcPr>
            <w:tcW w:w="3892" w:type="dxa"/>
            <w:gridSpan w:val="3"/>
            <w:tcBorders>
              <w:top w:val="nil"/>
              <w:left w:val="nil"/>
              <w:right w:val="nil"/>
            </w:tcBorders>
          </w:tcPr>
          <w:p w14:paraId="3A4B1232" w14:textId="77777777" w:rsidR="00CA1C54" w:rsidRPr="00CA1C54" w:rsidRDefault="00CA1C54" w:rsidP="00937C7D">
            <w:pPr>
              <w:spacing w:line="480" w:lineRule="auto"/>
              <w:jc w:val="center"/>
              <w:rPr>
                <w:b/>
                <w:lang w:val="en-US"/>
              </w:rPr>
            </w:pPr>
            <w:r>
              <w:rPr>
                <w:b/>
                <w:lang w:val="en-US"/>
              </w:rPr>
              <w:t>Q</w:t>
            </w:r>
          </w:p>
        </w:tc>
      </w:tr>
      <w:tr w:rsidR="00CA1C54" w14:paraId="3D7D1C41" w14:textId="77777777" w:rsidTr="00937C7D">
        <w:trPr>
          <w:jc w:val="center"/>
        </w:trPr>
        <w:tc>
          <w:tcPr>
            <w:tcW w:w="1027" w:type="dxa"/>
          </w:tcPr>
          <w:p w14:paraId="14E19BDE" w14:textId="77777777" w:rsidR="00CA1C54" w:rsidRPr="00CA1C54" w:rsidRDefault="00CA1C54" w:rsidP="00937C7D">
            <w:pPr>
              <w:spacing w:line="480" w:lineRule="auto"/>
              <w:jc w:val="both"/>
              <w:rPr>
                <w:b/>
                <w:lang w:val="en-US"/>
              </w:rPr>
            </w:pPr>
            <w:r w:rsidRPr="009D1A26">
              <w:rPr>
                <w:b/>
                <w:noProof/>
                <w:lang w:val="en-US"/>
              </w:rPr>
              <w:t>SUPNR</w:t>
            </w:r>
          </w:p>
        </w:tc>
        <w:tc>
          <w:tcPr>
            <w:tcW w:w="1364" w:type="dxa"/>
          </w:tcPr>
          <w:p w14:paraId="2E254D1F" w14:textId="77777777" w:rsidR="00CA1C54" w:rsidRPr="00CA1C54" w:rsidRDefault="00CA1C54" w:rsidP="00937C7D">
            <w:pPr>
              <w:spacing w:line="480" w:lineRule="auto"/>
              <w:jc w:val="both"/>
              <w:rPr>
                <w:b/>
                <w:lang w:val="en-US"/>
              </w:rPr>
            </w:pPr>
            <w:r w:rsidRPr="009D1A26">
              <w:rPr>
                <w:b/>
                <w:noProof/>
                <w:lang w:val="en-US"/>
              </w:rPr>
              <w:t>SUPNAME</w:t>
            </w:r>
          </w:p>
        </w:tc>
        <w:tc>
          <w:tcPr>
            <w:tcW w:w="1501" w:type="dxa"/>
          </w:tcPr>
          <w:p w14:paraId="680C5DF3" w14:textId="77777777" w:rsidR="00CA1C54" w:rsidRPr="00CA1C54" w:rsidRDefault="00CA1C54" w:rsidP="00937C7D">
            <w:pPr>
              <w:spacing w:line="480" w:lineRule="auto"/>
              <w:jc w:val="both"/>
              <w:rPr>
                <w:b/>
                <w:lang w:val="en-US"/>
              </w:rPr>
            </w:pPr>
            <w:r w:rsidRPr="00CA1C54">
              <w:rPr>
                <w:b/>
                <w:lang w:val="en-US"/>
              </w:rPr>
              <w:t>SUPSTATUS</w:t>
            </w:r>
          </w:p>
        </w:tc>
      </w:tr>
      <w:tr w:rsidR="00CA1C54" w14:paraId="615D06BA" w14:textId="77777777" w:rsidTr="00937C7D">
        <w:trPr>
          <w:jc w:val="center"/>
        </w:trPr>
        <w:tc>
          <w:tcPr>
            <w:tcW w:w="1027" w:type="dxa"/>
          </w:tcPr>
          <w:p w14:paraId="03B1AF73" w14:textId="77777777" w:rsidR="00CA1C54" w:rsidRDefault="00814DCD" w:rsidP="00937C7D">
            <w:pPr>
              <w:spacing w:line="480" w:lineRule="auto"/>
              <w:jc w:val="both"/>
              <w:rPr>
                <w:lang w:val="en-US"/>
              </w:rPr>
            </w:pPr>
            <w:r>
              <w:rPr>
                <w:lang w:val="en-US"/>
              </w:rPr>
              <w:t>10</w:t>
            </w:r>
          </w:p>
        </w:tc>
        <w:tc>
          <w:tcPr>
            <w:tcW w:w="1364" w:type="dxa"/>
          </w:tcPr>
          <w:p w14:paraId="52A48D57" w14:textId="77777777" w:rsidR="00CA1C54" w:rsidRDefault="00814DCD" w:rsidP="00937C7D">
            <w:pPr>
              <w:spacing w:line="480" w:lineRule="auto"/>
              <w:jc w:val="both"/>
              <w:rPr>
                <w:lang w:val="en-US"/>
              </w:rPr>
            </w:pPr>
            <w:r>
              <w:rPr>
                <w:lang w:val="en-US"/>
              </w:rPr>
              <w:t>Victor</w:t>
            </w:r>
          </w:p>
        </w:tc>
        <w:tc>
          <w:tcPr>
            <w:tcW w:w="1501" w:type="dxa"/>
          </w:tcPr>
          <w:p w14:paraId="0DCF3626" w14:textId="77777777" w:rsidR="00CA1C54" w:rsidRDefault="00814DCD" w:rsidP="00937C7D">
            <w:pPr>
              <w:spacing w:line="480" w:lineRule="auto"/>
              <w:jc w:val="both"/>
              <w:rPr>
                <w:lang w:val="en-US"/>
              </w:rPr>
            </w:pPr>
            <w:r>
              <w:rPr>
                <w:lang w:val="en-US"/>
              </w:rPr>
              <w:t>80</w:t>
            </w:r>
          </w:p>
        </w:tc>
      </w:tr>
      <w:tr w:rsidR="00814DCD" w14:paraId="077CA775" w14:textId="77777777" w:rsidTr="00937C7D">
        <w:trPr>
          <w:jc w:val="center"/>
        </w:trPr>
        <w:tc>
          <w:tcPr>
            <w:tcW w:w="1027" w:type="dxa"/>
          </w:tcPr>
          <w:p w14:paraId="48D7ECE1" w14:textId="77777777" w:rsidR="00814DCD" w:rsidRDefault="00814DCD" w:rsidP="00814DCD">
            <w:pPr>
              <w:spacing w:line="480" w:lineRule="auto"/>
              <w:jc w:val="both"/>
              <w:rPr>
                <w:lang w:val="en-US"/>
              </w:rPr>
            </w:pPr>
            <w:r>
              <w:rPr>
                <w:lang w:val="en-US"/>
              </w:rPr>
              <w:t>16</w:t>
            </w:r>
          </w:p>
        </w:tc>
        <w:tc>
          <w:tcPr>
            <w:tcW w:w="1364" w:type="dxa"/>
          </w:tcPr>
          <w:p w14:paraId="1EA74F61" w14:textId="77777777" w:rsidR="00814DCD" w:rsidRDefault="00814DCD" w:rsidP="00814DCD">
            <w:pPr>
              <w:spacing w:line="480" w:lineRule="auto"/>
              <w:jc w:val="both"/>
              <w:rPr>
                <w:lang w:val="en-US"/>
              </w:rPr>
            </w:pPr>
            <w:r>
              <w:rPr>
                <w:lang w:val="en-US"/>
              </w:rPr>
              <w:t>Bart</w:t>
            </w:r>
          </w:p>
        </w:tc>
        <w:tc>
          <w:tcPr>
            <w:tcW w:w="1501" w:type="dxa"/>
          </w:tcPr>
          <w:p w14:paraId="139CF556" w14:textId="77777777" w:rsidR="00814DCD" w:rsidRDefault="00814DCD" w:rsidP="00814DCD">
            <w:pPr>
              <w:spacing w:line="480" w:lineRule="auto"/>
              <w:jc w:val="both"/>
              <w:rPr>
                <w:lang w:val="en-US"/>
              </w:rPr>
            </w:pPr>
            <w:r>
              <w:rPr>
                <w:lang w:val="en-US"/>
              </w:rPr>
              <w:t>90</w:t>
            </w:r>
          </w:p>
        </w:tc>
      </w:tr>
      <w:tr w:rsidR="00CA1C54" w14:paraId="6107DF8E" w14:textId="77777777" w:rsidTr="00937C7D">
        <w:trPr>
          <w:jc w:val="center"/>
        </w:trPr>
        <w:tc>
          <w:tcPr>
            <w:tcW w:w="1027" w:type="dxa"/>
          </w:tcPr>
          <w:p w14:paraId="5430E45B" w14:textId="77777777" w:rsidR="00CA1C54" w:rsidRDefault="00814DCD" w:rsidP="00937C7D">
            <w:pPr>
              <w:spacing w:line="480" w:lineRule="auto"/>
              <w:jc w:val="both"/>
              <w:rPr>
                <w:lang w:val="en-US"/>
              </w:rPr>
            </w:pPr>
            <w:r>
              <w:rPr>
                <w:lang w:val="en-US"/>
              </w:rPr>
              <w:t>22</w:t>
            </w:r>
          </w:p>
        </w:tc>
        <w:tc>
          <w:tcPr>
            <w:tcW w:w="1364" w:type="dxa"/>
          </w:tcPr>
          <w:p w14:paraId="72B56161" w14:textId="77777777" w:rsidR="00CA1C54" w:rsidRDefault="00F841ED" w:rsidP="00937C7D">
            <w:pPr>
              <w:spacing w:line="480" w:lineRule="auto"/>
              <w:jc w:val="both"/>
              <w:rPr>
                <w:lang w:val="en-US"/>
              </w:rPr>
            </w:pPr>
            <w:r>
              <w:rPr>
                <w:lang w:val="en-US"/>
              </w:rPr>
              <w:t>Catherine</w:t>
            </w:r>
          </w:p>
        </w:tc>
        <w:tc>
          <w:tcPr>
            <w:tcW w:w="1501" w:type="dxa"/>
          </w:tcPr>
          <w:p w14:paraId="3365BCC7" w14:textId="77777777" w:rsidR="00CA1C54" w:rsidRDefault="00814DCD" w:rsidP="00937C7D">
            <w:pPr>
              <w:spacing w:line="480" w:lineRule="auto"/>
              <w:jc w:val="both"/>
              <w:rPr>
                <w:lang w:val="en-US"/>
              </w:rPr>
            </w:pPr>
            <w:r>
              <w:rPr>
                <w:lang w:val="en-US"/>
              </w:rPr>
              <w:t>85</w:t>
            </w:r>
          </w:p>
        </w:tc>
      </w:tr>
      <w:tr w:rsidR="00814DCD" w14:paraId="53D79F6D" w14:textId="77777777" w:rsidTr="00937C7D">
        <w:trPr>
          <w:jc w:val="center"/>
        </w:trPr>
        <w:tc>
          <w:tcPr>
            <w:tcW w:w="1027" w:type="dxa"/>
          </w:tcPr>
          <w:p w14:paraId="06182C72" w14:textId="77777777" w:rsidR="00814DCD" w:rsidRDefault="00814DCD" w:rsidP="00937C7D">
            <w:pPr>
              <w:spacing w:line="480" w:lineRule="auto"/>
              <w:jc w:val="both"/>
              <w:rPr>
                <w:lang w:val="en-US"/>
              </w:rPr>
            </w:pPr>
            <w:r>
              <w:rPr>
                <w:lang w:val="en-US"/>
              </w:rPr>
              <w:t>24</w:t>
            </w:r>
          </w:p>
        </w:tc>
        <w:tc>
          <w:tcPr>
            <w:tcW w:w="1364" w:type="dxa"/>
          </w:tcPr>
          <w:p w14:paraId="686DCD6E" w14:textId="77777777" w:rsidR="00814DCD" w:rsidRDefault="00814DCD" w:rsidP="00937C7D">
            <w:pPr>
              <w:spacing w:line="480" w:lineRule="auto"/>
              <w:jc w:val="both"/>
              <w:rPr>
                <w:lang w:val="en-US"/>
              </w:rPr>
            </w:pPr>
            <w:r>
              <w:rPr>
                <w:lang w:val="en-US"/>
              </w:rPr>
              <w:t>Sophie</w:t>
            </w:r>
          </w:p>
        </w:tc>
        <w:tc>
          <w:tcPr>
            <w:tcW w:w="1501" w:type="dxa"/>
          </w:tcPr>
          <w:p w14:paraId="576EE1C1" w14:textId="77777777" w:rsidR="00814DCD" w:rsidRDefault="00814DCD" w:rsidP="00937C7D">
            <w:pPr>
              <w:spacing w:line="480" w:lineRule="auto"/>
              <w:jc w:val="both"/>
              <w:rPr>
                <w:lang w:val="en-US"/>
              </w:rPr>
            </w:pPr>
            <w:r>
              <w:rPr>
                <w:lang w:val="en-US"/>
              </w:rPr>
              <w:t>75</w:t>
            </w:r>
          </w:p>
        </w:tc>
      </w:tr>
      <w:tr w:rsidR="00814DCD" w14:paraId="5836141E" w14:textId="77777777" w:rsidTr="00937C7D">
        <w:trPr>
          <w:jc w:val="center"/>
        </w:trPr>
        <w:tc>
          <w:tcPr>
            <w:tcW w:w="1027" w:type="dxa"/>
          </w:tcPr>
          <w:p w14:paraId="120BEB2C" w14:textId="77777777" w:rsidR="00814DCD" w:rsidRDefault="00814DCD" w:rsidP="00937C7D">
            <w:pPr>
              <w:spacing w:line="480" w:lineRule="auto"/>
              <w:jc w:val="both"/>
              <w:rPr>
                <w:lang w:val="en-US"/>
              </w:rPr>
            </w:pPr>
            <w:r>
              <w:rPr>
                <w:lang w:val="en-US"/>
              </w:rPr>
              <w:t>26</w:t>
            </w:r>
          </w:p>
        </w:tc>
        <w:tc>
          <w:tcPr>
            <w:tcW w:w="1364" w:type="dxa"/>
          </w:tcPr>
          <w:p w14:paraId="6E49B0E7" w14:textId="77777777" w:rsidR="00814DCD" w:rsidRDefault="00814DCD" w:rsidP="00937C7D">
            <w:pPr>
              <w:spacing w:line="480" w:lineRule="auto"/>
              <w:jc w:val="both"/>
              <w:rPr>
                <w:lang w:val="en-US"/>
              </w:rPr>
            </w:pPr>
            <w:r>
              <w:rPr>
                <w:lang w:val="en-US"/>
              </w:rPr>
              <w:t>Laura</w:t>
            </w:r>
          </w:p>
        </w:tc>
        <w:tc>
          <w:tcPr>
            <w:tcW w:w="1501" w:type="dxa"/>
          </w:tcPr>
          <w:p w14:paraId="1C14776B" w14:textId="77777777" w:rsidR="00814DCD" w:rsidRDefault="00814DCD" w:rsidP="00937C7D">
            <w:pPr>
              <w:spacing w:line="480" w:lineRule="auto"/>
              <w:jc w:val="both"/>
              <w:rPr>
                <w:lang w:val="en-US"/>
              </w:rPr>
            </w:pPr>
            <w:r>
              <w:rPr>
                <w:lang w:val="en-US"/>
              </w:rPr>
              <w:t>92</w:t>
            </w:r>
          </w:p>
        </w:tc>
      </w:tr>
    </w:tbl>
    <w:p w14:paraId="2DAEB158" w14:textId="4EF28D3E" w:rsidR="00CA1C54" w:rsidRPr="002A6908" w:rsidRDefault="002A6908" w:rsidP="002A6908">
      <w:pPr>
        <w:pStyle w:val="Caption"/>
        <w:jc w:val="center"/>
        <w:rPr>
          <w:sz w:val="24"/>
          <w:lang w:val="en-US"/>
        </w:rPr>
      </w:pPr>
      <w:bookmarkStart w:id="0" w:name="_Ref498869925"/>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1</w:t>
      </w:r>
      <w:r>
        <w:fldChar w:fldCharType="end"/>
      </w:r>
      <w:bookmarkEnd w:id="0"/>
      <w:r w:rsidRPr="002A6908">
        <w:rPr>
          <w:lang w:val="en-US"/>
        </w:rPr>
        <w:t xml:space="preserve"> Example relations P and Q.</w:t>
      </w:r>
    </w:p>
    <w:p w14:paraId="21D64CC5" w14:textId="46316146" w:rsidR="00C56CA6" w:rsidRDefault="007E7092" w:rsidP="00C56CA6">
      <w:pPr>
        <w:pStyle w:val="Heading3"/>
        <w:rPr>
          <w:lang w:val="en-US"/>
        </w:rPr>
      </w:pPr>
      <w:r>
        <w:rPr>
          <w:lang w:val="en-US"/>
        </w:rPr>
        <w:t>UNION</w:t>
      </w:r>
      <w:r w:rsidR="00495D62">
        <w:rPr>
          <w:lang w:val="en-US"/>
        </w:rPr>
        <w:t xml:space="preserve"> O</w:t>
      </w:r>
      <w:r w:rsidR="00C56CA6">
        <w:rPr>
          <w:lang w:val="en-US"/>
        </w:rPr>
        <w:t>perator</w:t>
      </w:r>
    </w:p>
    <w:p w14:paraId="354BE634" w14:textId="434C6E69" w:rsidR="007E7092" w:rsidRDefault="007E7092" w:rsidP="007E7092">
      <w:pPr>
        <w:spacing w:line="480" w:lineRule="auto"/>
        <w:jc w:val="both"/>
        <w:rPr>
          <w:rFonts w:eastAsiaTheme="minorEastAsia"/>
          <w:lang w:val="en-US"/>
        </w:rPr>
      </w:pPr>
      <w:r w:rsidRPr="007E7092">
        <w:rPr>
          <w:lang w:val="en-US"/>
        </w:rPr>
        <w:t>The UNION operator applied to two union-compatible relations P and Q results into a new relation R</w:t>
      </w:r>
      <w:r w:rsidR="00CF74AF">
        <w:rPr>
          <w:lang w:val="en-US"/>
        </w:rPr>
        <w:t xml:space="preserve"> = P</w:t>
      </w:r>
      <w:r w:rsidRPr="007E7092">
        <w:rPr>
          <w:lang w:val="en-US"/>
        </w:rPr>
        <w:t xml:space="preserve"> </w:t>
      </w:r>
      <m:oMath>
        <m:r>
          <w:rPr>
            <w:rFonts w:ascii="Cambria Math" w:hAnsi="Cambria Math"/>
            <w:lang w:val="en-US"/>
          </w:rPr>
          <m:t>⋃</m:t>
        </m:r>
      </m:oMath>
      <w:r w:rsidR="00CF74AF">
        <w:rPr>
          <w:rFonts w:eastAsiaTheme="minorEastAsia"/>
          <w:lang w:val="en-US"/>
        </w:rPr>
        <w:t xml:space="preserve"> Q </w:t>
      </w:r>
      <w:r w:rsidR="004360EA">
        <w:rPr>
          <w:rFonts w:eastAsiaTheme="minorEastAsia"/>
          <w:lang w:val="en-US"/>
        </w:rPr>
        <w:t>so</w:t>
      </w:r>
      <w:r w:rsidR="00CF74AF">
        <w:rPr>
          <w:rFonts w:eastAsiaTheme="minorEastAsia"/>
          <w:lang w:val="en-US"/>
        </w:rPr>
        <w:t>:</w:t>
      </w:r>
    </w:p>
    <w:p w14:paraId="3BCB1B0E" w14:textId="58ABC49E" w:rsidR="00CF74AF" w:rsidRDefault="00CF74AF" w:rsidP="009D1A26">
      <w:pPr>
        <w:spacing w:line="480" w:lineRule="auto"/>
        <w:ind w:firstLine="708"/>
        <w:jc w:val="both"/>
        <w:rPr>
          <w:rFonts w:eastAsiaTheme="minorEastAsia" w:cstheme="minorHAnsi"/>
          <w:lang w:val="en-US"/>
        </w:rPr>
      </w:pPr>
      <w:r>
        <w:rPr>
          <w:rFonts w:eastAsiaTheme="minorEastAsia"/>
          <w:lang w:val="en-US"/>
        </w:rPr>
        <w:t>R</w:t>
      </w:r>
      <w:r w:rsidR="00D72784">
        <w:rPr>
          <w:rFonts w:eastAsiaTheme="minorEastAsia"/>
          <w:lang w:val="en-US"/>
        </w:rPr>
        <w:t xml:space="preserve"> </w:t>
      </w:r>
      <w:r>
        <w:rPr>
          <w:rFonts w:eastAsiaTheme="minorEastAsia"/>
          <w:lang w:val="en-US"/>
        </w:rPr>
        <w:t>=</w:t>
      </w:r>
      <w:r w:rsidR="00D72784">
        <w:rPr>
          <w:rFonts w:eastAsiaTheme="minorEastAsia"/>
          <w:lang w:val="en-US"/>
        </w:rPr>
        <w:t xml:space="preserve"> </w:t>
      </w:r>
      <w:r>
        <w:rPr>
          <w:rFonts w:eastAsiaTheme="minorEastAsia"/>
          <w:lang w:val="en-US"/>
        </w:rPr>
        <w:t xml:space="preserve">{t | t </w:t>
      </w:r>
      <m:oMath>
        <m:r>
          <w:rPr>
            <w:rFonts w:ascii="Cambria Math" w:eastAsiaTheme="minorEastAsia" w:hAnsi="Cambria Math"/>
            <w:lang w:val="en-US"/>
          </w:rPr>
          <m:t>∈</m:t>
        </m:r>
      </m:oMath>
      <w:r>
        <w:rPr>
          <w:rFonts w:eastAsiaTheme="minorEastAsia"/>
          <w:lang w:val="en-US"/>
        </w:rPr>
        <w:t xml:space="preserve"> P OR t </w:t>
      </w:r>
      <m:oMath>
        <m:r>
          <w:rPr>
            <w:rFonts w:ascii="Cambria Math" w:eastAsiaTheme="minorEastAsia" w:hAnsi="Cambria Math"/>
            <w:lang w:val="en-US"/>
          </w:rPr>
          <m:t>∈</m:t>
        </m:r>
      </m:oMath>
      <w:r>
        <w:rPr>
          <w:rFonts w:eastAsiaTheme="minorEastAsia"/>
          <w:lang w:val="en-US"/>
        </w:rPr>
        <w:t xml:space="preserve"> Q}</w:t>
      </w:r>
      <w:r>
        <w:rPr>
          <w:rFonts w:eastAsiaTheme="minorEastAsia"/>
          <w:lang w:val="en-US"/>
        </w:rPr>
        <w:tab/>
      </w:r>
      <w:r>
        <w:rPr>
          <w:rFonts w:eastAsiaTheme="minorEastAsia"/>
          <w:lang w:val="en-US"/>
        </w:rPr>
        <w:tab/>
        <w:t xml:space="preserve">with </w:t>
      </w:r>
      <w:proofErr w:type="gramStart"/>
      <w:r>
        <w:rPr>
          <w:rFonts w:eastAsiaTheme="minorEastAsia"/>
          <w:lang w:val="en-US"/>
        </w:rPr>
        <w:t>max(</w:t>
      </w:r>
      <w:proofErr w:type="gramEnd"/>
      <w:r>
        <w:rPr>
          <w:rFonts w:eastAsiaTheme="minorEastAsia"/>
          <w:lang w:val="en-US"/>
        </w:rPr>
        <w:t xml:space="preserve">|P|, |Q|) </w:t>
      </w:r>
      <w:r>
        <w:rPr>
          <w:rFonts w:eastAsiaTheme="minorEastAsia" w:cstheme="minorHAnsi"/>
          <w:lang w:val="en-US"/>
        </w:rPr>
        <w:t>≤</w:t>
      </w:r>
      <w:r>
        <w:rPr>
          <w:rFonts w:eastAsiaTheme="minorEastAsia"/>
          <w:lang w:val="en-US"/>
        </w:rPr>
        <w:t xml:space="preserve"> |R| </w:t>
      </w:r>
      <w:r>
        <w:rPr>
          <w:rFonts w:eastAsiaTheme="minorEastAsia" w:cstheme="minorHAnsi"/>
          <w:lang w:val="en-US"/>
        </w:rPr>
        <w:t>≤ |P| + |Q|</w:t>
      </w:r>
    </w:p>
    <w:p w14:paraId="79D9AA78" w14:textId="6E1141C9" w:rsidR="00E91ECB" w:rsidRDefault="009C5D8C" w:rsidP="00CF74AF">
      <w:pPr>
        <w:spacing w:line="480" w:lineRule="auto"/>
        <w:jc w:val="both"/>
        <w:rPr>
          <w:rFonts w:eastAsiaTheme="minorEastAsia" w:cstheme="minorHAnsi"/>
          <w:lang w:val="en-US"/>
        </w:rPr>
      </w:pPr>
      <w:r>
        <w:rPr>
          <w:rFonts w:eastAsiaTheme="minorEastAsia" w:cstheme="minorHAnsi"/>
          <w:lang w:val="en-US"/>
        </w:rPr>
        <w:t xml:space="preserve">The resulting relation R consists of the tuples that </w:t>
      </w:r>
      <w:proofErr w:type="gramStart"/>
      <w:r>
        <w:rPr>
          <w:rFonts w:eastAsiaTheme="minorEastAsia" w:cstheme="minorHAnsi"/>
          <w:lang w:val="en-US"/>
        </w:rPr>
        <w:t xml:space="preserve">either </w:t>
      </w:r>
      <w:r w:rsidRPr="009D1A26">
        <w:rPr>
          <w:rFonts w:eastAsiaTheme="minorEastAsia" w:cstheme="minorHAnsi"/>
          <w:noProof/>
          <w:lang w:val="en-US"/>
        </w:rPr>
        <w:t>belong</w:t>
      </w:r>
      <w:proofErr w:type="gramEnd"/>
      <w:r>
        <w:rPr>
          <w:rFonts w:eastAsiaTheme="minorEastAsia" w:cstheme="minorHAnsi"/>
          <w:lang w:val="en-US"/>
        </w:rPr>
        <w:t xml:space="preserve"> to P or Q, or both.  Duplicate tuples </w:t>
      </w:r>
      <w:r w:rsidRPr="009D1A26">
        <w:rPr>
          <w:rFonts w:eastAsiaTheme="minorEastAsia" w:cstheme="minorHAnsi"/>
          <w:noProof/>
          <w:lang w:val="en-US"/>
        </w:rPr>
        <w:t>are eliminated</w:t>
      </w:r>
      <w:r>
        <w:rPr>
          <w:rFonts w:eastAsiaTheme="minorEastAsia" w:cstheme="minorHAnsi"/>
          <w:lang w:val="en-US"/>
        </w:rPr>
        <w:t xml:space="preserve">.  </w:t>
      </w:r>
      <w:proofErr w:type="gramStart"/>
      <w:r w:rsidR="004E609A">
        <w:rPr>
          <w:rFonts w:eastAsiaTheme="minorEastAsia" w:cstheme="minorHAnsi"/>
          <w:lang w:val="en-US"/>
        </w:rPr>
        <w:t>When applied to our example relations</w:t>
      </w:r>
      <w:r w:rsidR="00116ECE">
        <w:rPr>
          <w:rFonts w:eastAsiaTheme="minorEastAsia" w:cstheme="minorHAnsi"/>
          <w:lang w:val="en-US"/>
        </w:rPr>
        <w:t xml:space="preserve"> in </w:t>
      </w:r>
      <w:r w:rsidR="00116ECE">
        <w:rPr>
          <w:rFonts w:eastAsiaTheme="minorEastAsia" w:cstheme="minorHAnsi"/>
          <w:lang w:val="en-US"/>
        </w:rPr>
        <w:fldChar w:fldCharType="begin"/>
      </w:r>
      <w:r w:rsidR="00116ECE">
        <w:rPr>
          <w:rFonts w:eastAsiaTheme="minorEastAsia" w:cstheme="minorHAnsi"/>
          <w:lang w:val="en-US"/>
        </w:rPr>
        <w:instrText xml:space="preserve"> REF _Ref498869925 \h  \* MERGEFORMAT </w:instrText>
      </w:r>
      <w:r w:rsidR="00116ECE">
        <w:rPr>
          <w:rFonts w:eastAsiaTheme="minorEastAsia" w:cstheme="minorHAnsi"/>
          <w:lang w:val="en-US"/>
        </w:rPr>
      </w:r>
      <w:r w:rsidR="00116ECE">
        <w:rPr>
          <w:rFonts w:eastAsiaTheme="minorEastAsia" w:cstheme="minorHAnsi"/>
          <w:lang w:val="en-US"/>
        </w:rPr>
        <w:fldChar w:fldCharType="separate"/>
      </w:r>
      <w:r w:rsidR="00CA0264" w:rsidRPr="00CA0264">
        <w:rPr>
          <w:rFonts w:eastAsiaTheme="minorEastAsia" w:cstheme="minorHAnsi"/>
          <w:lang w:val="en-US"/>
        </w:rPr>
        <w:t>Figure 1</w:t>
      </w:r>
      <w:r w:rsidR="00116ECE">
        <w:rPr>
          <w:rFonts w:eastAsiaTheme="minorEastAsia" w:cstheme="minorHAnsi"/>
          <w:lang w:val="en-US"/>
        </w:rPr>
        <w:fldChar w:fldCharType="end"/>
      </w:r>
      <w:r w:rsidR="004E609A">
        <w:rPr>
          <w:rFonts w:eastAsiaTheme="minorEastAsia" w:cstheme="minorHAnsi"/>
          <w:lang w:val="en-US"/>
        </w:rPr>
        <w:t xml:space="preserve">, the resulting </w:t>
      </w:r>
      <w:r w:rsidR="004E609A">
        <w:rPr>
          <w:rFonts w:eastAsiaTheme="minorEastAsia" w:cstheme="minorHAnsi"/>
          <w:lang w:val="en-US"/>
        </w:rPr>
        <w:lastRenderedPageBreak/>
        <w:t xml:space="preserve">relation </w:t>
      </w:r>
      <w:r w:rsidR="001A76CE">
        <w:rPr>
          <w:rFonts w:eastAsiaTheme="minorEastAsia" w:cstheme="minorHAnsi"/>
          <w:lang w:val="en-US"/>
        </w:rPr>
        <w:t xml:space="preserve">R </w:t>
      </w:r>
      <w:r w:rsidR="004E609A">
        <w:rPr>
          <w:rFonts w:eastAsiaTheme="minorEastAsia" w:cstheme="minorHAnsi"/>
          <w:lang w:val="en-US"/>
        </w:rPr>
        <w:t xml:space="preserve">consists of all suppliers either </w:t>
      </w:r>
      <w:r w:rsidR="00E91ECB">
        <w:rPr>
          <w:rFonts w:eastAsiaTheme="minorEastAsia" w:cstheme="minorHAnsi"/>
          <w:lang w:val="en-US"/>
        </w:rPr>
        <w:t>in San Francisco</w:t>
      </w:r>
      <w:r w:rsidR="004E609A">
        <w:rPr>
          <w:rFonts w:eastAsiaTheme="minorEastAsia" w:cstheme="minorHAnsi"/>
          <w:lang w:val="en-US"/>
        </w:rPr>
        <w:t xml:space="preserve"> or </w:t>
      </w:r>
      <w:r w:rsidR="004360EA">
        <w:rPr>
          <w:rFonts w:eastAsiaTheme="minorEastAsia" w:cstheme="minorHAnsi"/>
          <w:lang w:val="en-US"/>
        </w:rPr>
        <w:t xml:space="preserve">that </w:t>
      </w:r>
      <w:r w:rsidR="00DF1AF8">
        <w:rPr>
          <w:rFonts w:eastAsiaTheme="minorEastAsia" w:cstheme="minorHAnsi"/>
          <w:lang w:val="en-US"/>
        </w:rPr>
        <w:t>can supply product number 100</w:t>
      </w:r>
      <w:r w:rsidR="00E91ECB">
        <w:rPr>
          <w:rFonts w:eastAsiaTheme="minorEastAsia" w:cstheme="minorHAnsi"/>
          <w:lang w:val="en-US"/>
        </w:rPr>
        <w:t xml:space="preserve"> as depicted in</w:t>
      </w:r>
      <w:r w:rsidR="001A76CE">
        <w:rPr>
          <w:rFonts w:eastAsiaTheme="minorEastAsia" w:cstheme="minorHAnsi"/>
          <w:lang w:val="en-US"/>
        </w:rPr>
        <w:t xml:space="preserve"> </w:t>
      </w:r>
      <w:r w:rsidR="001A76CE">
        <w:rPr>
          <w:rFonts w:eastAsiaTheme="minorEastAsia" w:cstheme="minorHAnsi"/>
          <w:lang w:val="en-US"/>
        </w:rPr>
        <w:fldChar w:fldCharType="begin"/>
      </w:r>
      <w:r w:rsidR="001A76CE">
        <w:rPr>
          <w:rFonts w:eastAsiaTheme="minorEastAsia" w:cstheme="minorHAnsi"/>
          <w:lang w:val="en-US"/>
        </w:rPr>
        <w:instrText xml:space="preserve"> REF _Ref498870008 \h  \* MERGEFORMAT </w:instrText>
      </w:r>
      <w:r w:rsidR="001A76CE">
        <w:rPr>
          <w:rFonts w:eastAsiaTheme="minorEastAsia" w:cstheme="minorHAnsi"/>
          <w:lang w:val="en-US"/>
        </w:rPr>
      </w:r>
      <w:r w:rsidR="001A76CE">
        <w:rPr>
          <w:rFonts w:eastAsiaTheme="minorEastAsia" w:cstheme="minorHAnsi"/>
          <w:lang w:val="en-US"/>
        </w:rPr>
        <w:fldChar w:fldCharType="separate"/>
      </w:r>
      <w:r w:rsidR="00CA0264" w:rsidRPr="00CA0264">
        <w:rPr>
          <w:rFonts w:eastAsiaTheme="minorEastAsia" w:cstheme="minorHAnsi"/>
          <w:lang w:val="en-US"/>
        </w:rPr>
        <w:t>Figure 2</w:t>
      </w:r>
      <w:r w:rsidR="001A76CE">
        <w:rPr>
          <w:rFonts w:eastAsiaTheme="minorEastAsia" w:cstheme="minorHAnsi"/>
          <w:lang w:val="en-US"/>
        </w:rPr>
        <w:fldChar w:fldCharType="end"/>
      </w:r>
      <w:proofErr w:type="gramEnd"/>
      <w:r w:rsidR="004E609A">
        <w:rPr>
          <w:rFonts w:eastAsiaTheme="minorEastAsia" w:cstheme="minorHAnsi"/>
          <w:lang w:val="en-US"/>
        </w:rPr>
        <w:t xml:space="preserve">.  </w:t>
      </w:r>
    </w:p>
    <w:tbl>
      <w:tblPr>
        <w:tblStyle w:val="TableGrid"/>
        <w:tblW w:w="0" w:type="auto"/>
        <w:jc w:val="center"/>
        <w:tblLook w:val="04A0" w:firstRow="1" w:lastRow="0" w:firstColumn="1" w:lastColumn="0" w:noHBand="0" w:noVBand="1"/>
      </w:tblPr>
      <w:tblGrid>
        <w:gridCol w:w="1027"/>
        <w:gridCol w:w="1364"/>
        <w:gridCol w:w="1501"/>
      </w:tblGrid>
      <w:tr w:rsidR="00E91ECB" w:rsidRPr="00495D62" w14:paraId="42B55141" w14:textId="77777777" w:rsidTr="00937C7D">
        <w:trPr>
          <w:jc w:val="center"/>
        </w:trPr>
        <w:tc>
          <w:tcPr>
            <w:tcW w:w="3892" w:type="dxa"/>
            <w:gridSpan w:val="3"/>
            <w:tcBorders>
              <w:top w:val="nil"/>
              <w:left w:val="nil"/>
              <w:right w:val="nil"/>
            </w:tcBorders>
            <w:shd w:val="clear" w:color="auto" w:fill="auto"/>
          </w:tcPr>
          <w:p w14:paraId="2E6DBB40" w14:textId="73A18ACA" w:rsidR="00E91ECB" w:rsidRPr="00495D62" w:rsidRDefault="00E91ECB" w:rsidP="00937C7D">
            <w:pPr>
              <w:spacing w:line="480" w:lineRule="auto"/>
              <w:jc w:val="center"/>
              <w:rPr>
                <w:b/>
                <w:lang w:val="en-US"/>
              </w:rPr>
            </w:pPr>
            <w:r w:rsidRPr="00495D62">
              <w:rPr>
                <w:b/>
                <w:lang w:val="en-US"/>
              </w:rPr>
              <w:t xml:space="preserve">P </w:t>
            </w:r>
            <m:oMath>
              <m:r>
                <m:rPr>
                  <m:sty m:val="bi"/>
                </m:rPr>
                <w:rPr>
                  <w:rFonts w:ascii="Cambria Math" w:hAnsi="Cambria Math"/>
                  <w:lang w:val="en-US"/>
                </w:rPr>
                <m:t>⋃</m:t>
              </m:r>
            </m:oMath>
            <w:r w:rsidRPr="00495D62">
              <w:rPr>
                <w:rFonts w:eastAsiaTheme="minorEastAsia"/>
                <w:b/>
                <w:lang w:val="en-US"/>
              </w:rPr>
              <w:t xml:space="preserve"> Q</w:t>
            </w:r>
          </w:p>
        </w:tc>
      </w:tr>
      <w:tr w:rsidR="00E91ECB" w:rsidRPr="00CA1C54" w14:paraId="260A6F91" w14:textId="77777777" w:rsidTr="00937C7D">
        <w:trPr>
          <w:jc w:val="center"/>
        </w:trPr>
        <w:tc>
          <w:tcPr>
            <w:tcW w:w="1027" w:type="dxa"/>
          </w:tcPr>
          <w:p w14:paraId="40FAFDA2" w14:textId="77777777" w:rsidR="00E91ECB" w:rsidRPr="00CA1C54" w:rsidRDefault="00E91ECB" w:rsidP="00937C7D">
            <w:pPr>
              <w:spacing w:line="480" w:lineRule="auto"/>
              <w:jc w:val="both"/>
              <w:rPr>
                <w:b/>
                <w:lang w:val="en-US"/>
              </w:rPr>
            </w:pPr>
            <w:r w:rsidRPr="009D1A26">
              <w:rPr>
                <w:b/>
                <w:noProof/>
                <w:lang w:val="en-US"/>
              </w:rPr>
              <w:t>SUPNR</w:t>
            </w:r>
          </w:p>
        </w:tc>
        <w:tc>
          <w:tcPr>
            <w:tcW w:w="1364" w:type="dxa"/>
            <w:shd w:val="clear" w:color="auto" w:fill="auto"/>
          </w:tcPr>
          <w:p w14:paraId="77E11394" w14:textId="77777777" w:rsidR="00E91ECB" w:rsidRPr="00CA1C54" w:rsidRDefault="00E91ECB" w:rsidP="00937C7D">
            <w:pPr>
              <w:spacing w:line="480" w:lineRule="auto"/>
              <w:jc w:val="both"/>
              <w:rPr>
                <w:b/>
                <w:lang w:val="en-US"/>
              </w:rPr>
            </w:pPr>
            <w:r w:rsidRPr="009D1A26">
              <w:rPr>
                <w:b/>
                <w:noProof/>
                <w:lang w:val="en-US"/>
              </w:rPr>
              <w:t>SUPNAME</w:t>
            </w:r>
          </w:p>
        </w:tc>
        <w:tc>
          <w:tcPr>
            <w:tcW w:w="1501" w:type="dxa"/>
            <w:shd w:val="clear" w:color="auto" w:fill="auto"/>
          </w:tcPr>
          <w:p w14:paraId="10B90BE8" w14:textId="77777777" w:rsidR="00E91ECB" w:rsidRPr="00CA1C54" w:rsidRDefault="00E91ECB" w:rsidP="00937C7D">
            <w:pPr>
              <w:spacing w:line="480" w:lineRule="auto"/>
              <w:jc w:val="both"/>
              <w:rPr>
                <w:b/>
                <w:lang w:val="en-US"/>
              </w:rPr>
            </w:pPr>
            <w:r w:rsidRPr="00CA1C54">
              <w:rPr>
                <w:b/>
                <w:lang w:val="en-US"/>
              </w:rPr>
              <w:t>SUPSTATUS</w:t>
            </w:r>
          </w:p>
        </w:tc>
      </w:tr>
      <w:tr w:rsidR="00E91ECB" w14:paraId="51996D9A" w14:textId="77777777" w:rsidTr="00937C7D">
        <w:trPr>
          <w:jc w:val="center"/>
        </w:trPr>
        <w:tc>
          <w:tcPr>
            <w:tcW w:w="1027" w:type="dxa"/>
          </w:tcPr>
          <w:p w14:paraId="7966CE8F" w14:textId="77777777" w:rsidR="00E91ECB" w:rsidRDefault="00E91ECB" w:rsidP="00937C7D">
            <w:pPr>
              <w:spacing w:line="480" w:lineRule="auto"/>
              <w:jc w:val="both"/>
              <w:rPr>
                <w:lang w:val="en-US"/>
              </w:rPr>
            </w:pPr>
            <w:r>
              <w:rPr>
                <w:lang w:val="en-US"/>
              </w:rPr>
              <w:t>16</w:t>
            </w:r>
          </w:p>
        </w:tc>
        <w:tc>
          <w:tcPr>
            <w:tcW w:w="1364" w:type="dxa"/>
            <w:shd w:val="clear" w:color="auto" w:fill="auto"/>
          </w:tcPr>
          <w:p w14:paraId="780F4FB0" w14:textId="77777777" w:rsidR="00E91ECB" w:rsidRDefault="00E91ECB" w:rsidP="00937C7D">
            <w:pPr>
              <w:spacing w:line="480" w:lineRule="auto"/>
              <w:jc w:val="both"/>
              <w:rPr>
                <w:lang w:val="en-US"/>
              </w:rPr>
            </w:pPr>
            <w:r>
              <w:rPr>
                <w:lang w:val="en-US"/>
              </w:rPr>
              <w:t>Bart</w:t>
            </w:r>
          </w:p>
        </w:tc>
        <w:tc>
          <w:tcPr>
            <w:tcW w:w="1501" w:type="dxa"/>
            <w:shd w:val="clear" w:color="auto" w:fill="auto"/>
          </w:tcPr>
          <w:p w14:paraId="7E7109FF" w14:textId="77777777" w:rsidR="00E91ECB" w:rsidRDefault="00E91ECB" w:rsidP="00937C7D">
            <w:pPr>
              <w:spacing w:line="480" w:lineRule="auto"/>
              <w:jc w:val="both"/>
              <w:rPr>
                <w:lang w:val="en-US"/>
              </w:rPr>
            </w:pPr>
            <w:r>
              <w:rPr>
                <w:lang w:val="en-US"/>
              </w:rPr>
              <w:t>90</w:t>
            </w:r>
          </w:p>
        </w:tc>
      </w:tr>
      <w:tr w:rsidR="00E91ECB" w14:paraId="25C26265" w14:textId="77777777" w:rsidTr="00937C7D">
        <w:trPr>
          <w:jc w:val="center"/>
        </w:trPr>
        <w:tc>
          <w:tcPr>
            <w:tcW w:w="1027" w:type="dxa"/>
          </w:tcPr>
          <w:p w14:paraId="060E916E" w14:textId="77777777" w:rsidR="00E91ECB" w:rsidRDefault="00E91ECB" w:rsidP="00937C7D">
            <w:pPr>
              <w:spacing w:line="480" w:lineRule="auto"/>
              <w:jc w:val="both"/>
              <w:rPr>
                <w:lang w:val="en-US"/>
              </w:rPr>
            </w:pPr>
            <w:r>
              <w:rPr>
                <w:lang w:val="en-US"/>
              </w:rPr>
              <w:t>18</w:t>
            </w:r>
          </w:p>
        </w:tc>
        <w:tc>
          <w:tcPr>
            <w:tcW w:w="1364" w:type="dxa"/>
            <w:shd w:val="clear" w:color="auto" w:fill="auto"/>
          </w:tcPr>
          <w:p w14:paraId="77EDCC53" w14:textId="77777777" w:rsidR="00E91ECB" w:rsidRDefault="00E91ECB" w:rsidP="00937C7D">
            <w:pPr>
              <w:spacing w:line="480" w:lineRule="auto"/>
              <w:jc w:val="both"/>
              <w:rPr>
                <w:lang w:val="en-US"/>
              </w:rPr>
            </w:pPr>
            <w:proofErr w:type="spellStart"/>
            <w:r>
              <w:rPr>
                <w:lang w:val="en-US"/>
              </w:rPr>
              <w:t>Wilfried</w:t>
            </w:r>
            <w:proofErr w:type="spellEnd"/>
          </w:p>
        </w:tc>
        <w:tc>
          <w:tcPr>
            <w:tcW w:w="1501" w:type="dxa"/>
            <w:shd w:val="clear" w:color="auto" w:fill="auto"/>
          </w:tcPr>
          <w:p w14:paraId="78C48229" w14:textId="77777777" w:rsidR="00E91ECB" w:rsidRDefault="00E91ECB" w:rsidP="00937C7D">
            <w:pPr>
              <w:spacing w:line="480" w:lineRule="auto"/>
              <w:jc w:val="both"/>
              <w:rPr>
                <w:lang w:val="en-US"/>
              </w:rPr>
            </w:pPr>
            <w:r>
              <w:rPr>
                <w:lang w:val="en-US"/>
              </w:rPr>
              <w:t>60</w:t>
            </w:r>
          </w:p>
        </w:tc>
      </w:tr>
      <w:tr w:rsidR="00E91ECB" w14:paraId="16D8558D" w14:textId="77777777" w:rsidTr="00937C7D">
        <w:trPr>
          <w:jc w:val="center"/>
        </w:trPr>
        <w:tc>
          <w:tcPr>
            <w:tcW w:w="1027" w:type="dxa"/>
          </w:tcPr>
          <w:p w14:paraId="2D458E24" w14:textId="77777777" w:rsidR="00E91ECB" w:rsidRDefault="00E91ECB" w:rsidP="00937C7D">
            <w:pPr>
              <w:spacing w:line="480" w:lineRule="auto"/>
              <w:jc w:val="both"/>
              <w:rPr>
                <w:lang w:val="en-US"/>
              </w:rPr>
            </w:pPr>
            <w:r>
              <w:rPr>
                <w:lang w:val="en-US"/>
              </w:rPr>
              <w:t>20</w:t>
            </w:r>
          </w:p>
        </w:tc>
        <w:tc>
          <w:tcPr>
            <w:tcW w:w="1364" w:type="dxa"/>
            <w:shd w:val="clear" w:color="auto" w:fill="auto"/>
          </w:tcPr>
          <w:p w14:paraId="606ABF90" w14:textId="77777777" w:rsidR="00E91ECB" w:rsidRDefault="00E91ECB" w:rsidP="00937C7D">
            <w:pPr>
              <w:spacing w:line="480" w:lineRule="auto"/>
              <w:jc w:val="both"/>
              <w:rPr>
                <w:lang w:val="en-US"/>
              </w:rPr>
            </w:pPr>
            <w:r>
              <w:rPr>
                <w:lang w:val="en-US"/>
              </w:rPr>
              <w:t>Seppe</w:t>
            </w:r>
          </w:p>
        </w:tc>
        <w:tc>
          <w:tcPr>
            <w:tcW w:w="1501" w:type="dxa"/>
            <w:shd w:val="clear" w:color="auto" w:fill="auto"/>
          </w:tcPr>
          <w:p w14:paraId="7A43D1E6" w14:textId="77777777" w:rsidR="00E91ECB" w:rsidRDefault="00E91ECB" w:rsidP="00937C7D">
            <w:pPr>
              <w:spacing w:line="480" w:lineRule="auto"/>
              <w:jc w:val="both"/>
              <w:rPr>
                <w:lang w:val="en-US"/>
              </w:rPr>
            </w:pPr>
            <w:r>
              <w:rPr>
                <w:lang w:val="en-US"/>
              </w:rPr>
              <w:t>80</w:t>
            </w:r>
          </w:p>
        </w:tc>
      </w:tr>
      <w:tr w:rsidR="00E91ECB" w14:paraId="3F3DD72D" w14:textId="77777777" w:rsidTr="00E91ECB">
        <w:tblPrEx>
          <w:jc w:val="left"/>
        </w:tblPrEx>
        <w:tc>
          <w:tcPr>
            <w:tcW w:w="1027" w:type="dxa"/>
          </w:tcPr>
          <w:p w14:paraId="0456B268" w14:textId="77777777" w:rsidR="00E91ECB" w:rsidRDefault="00E91ECB" w:rsidP="00937C7D">
            <w:pPr>
              <w:spacing w:line="480" w:lineRule="auto"/>
              <w:jc w:val="both"/>
              <w:rPr>
                <w:lang w:val="en-US"/>
              </w:rPr>
            </w:pPr>
            <w:r>
              <w:rPr>
                <w:lang w:val="en-US"/>
              </w:rPr>
              <w:t>10</w:t>
            </w:r>
          </w:p>
        </w:tc>
        <w:tc>
          <w:tcPr>
            <w:tcW w:w="1364" w:type="dxa"/>
          </w:tcPr>
          <w:p w14:paraId="0D06EB65" w14:textId="77777777" w:rsidR="00E91ECB" w:rsidRDefault="00E91ECB" w:rsidP="00937C7D">
            <w:pPr>
              <w:spacing w:line="480" w:lineRule="auto"/>
              <w:jc w:val="both"/>
              <w:rPr>
                <w:lang w:val="en-US"/>
              </w:rPr>
            </w:pPr>
            <w:r>
              <w:rPr>
                <w:lang w:val="en-US"/>
              </w:rPr>
              <w:t>Victor</w:t>
            </w:r>
          </w:p>
        </w:tc>
        <w:tc>
          <w:tcPr>
            <w:tcW w:w="1501" w:type="dxa"/>
          </w:tcPr>
          <w:p w14:paraId="5D812A3A" w14:textId="77777777" w:rsidR="00E91ECB" w:rsidRDefault="00E91ECB" w:rsidP="00937C7D">
            <w:pPr>
              <w:spacing w:line="480" w:lineRule="auto"/>
              <w:jc w:val="both"/>
              <w:rPr>
                <w:lang w:val="en-US"/>
              </w:rPr>
            </w:pPr>
            <w:r>
              <w:rPr>
                <w:lang w:val="en-US"/>
              </w:rPr>
              <w:t>80</w:t>
            </w:r>
          </w:p>
        </w:tc>
      </w:tr>
      <w:tr w:rsidR="00E91ECB" w14:paraId="14ED997A" w14:textId="77777777" w:rsidTr="00E91ECB">
        <w:tblPrEx>
          <w:jc w:val="left"/>
        </w:tblPrEx>
        <w:tc>
          <w:tcPr>
            <w:tcW w:w="1027" w:type="dxa"/>
          </w:tcPr>
          <w:p w14:paraId="4274A699" w14:textId="77777777" w:rsidR="00E91ECB" w:rsidRDefault="00E91ECB" w:rsidP="00937C7D">
            <w:pPr>
              <w:spacing w:line="480" w:lineRule="auto"/>
              <w:jc w:val="both"/>
              <w:rPr>
                <w:lang w:val="en-US"/>
              </w:rPr>
            </w:pPr>
            <w:r>
              <w:rPr>
                <w:lang w:val="en-US"/>
              </w:rPr>
              <w:t>22</w:t>
            </w:r>
          </w:p>
        </w:tc>
        <w:tc>
          <w:tcPr>
            <w:tcW w:w="1364" w:type="dxa"/>
          </w:tcPr>
          <w:p w14:paraId="10281FD7" w14:textId="77777777" w:rsidR="00E91ECB" w:rsidRDefault="00627124" w:rsidP="00937C7D">
            <w:pPr>
              <w:spacing w:line="480" w:lineRule="auto"/>
              <w:jc w:val="both"/>
              <w:rPr>
                <w:lang w:val="en-US"/>
              </w:rPr>
            </w:pPr>
            <w:r>
              <w:rPr>
                <w:lang w:val="en-US"/>
              </w:rPr>
              <w:t>Catherine</w:t>
            </w:r>
          </w:p>
        </w:tc>
        <w:tc>
          <w:tcPr>
            <w:tcW w:w="1501" w:type="dxa"/>
          </w:tcPr>
          <w:p w14:paraId="6E5A2FED" w14:textId="77777777" w:rsidR="00E91ECB" w:rsidRDefault="00E91ECB" w:rsidP="00937C7D">
            <w:pPr>
              <w:spacing w:line="480" w:lineRule="auto"/>
              <w:jc w:val="both"/>
              <w:rPr>
                <w:lang w:val="en-US"/>
              </w:rPr>
            </w:pPr>
            <w:r>
              <w:rPr>
                <w:lang w:val="en-US"/>
              </w:rPr>
              <w:t>85</w:t>
            </w:r>
          </w:p>
        </w:tc>
      </w:tr>
      <w:tr w:rsidR="00E91ECB" w14:paraId="568AF501" w14:textId="77777777" w:rsidTr="00E91ECB">
        <w:tblPrEx>
          <w:jc w:val="left"/>
        </w:tblPrEx>
        <w:tc>
          <w:tcPr>
            <w:tcW w:w="1027" w:type="dxa"/>
          </w:tcPr>
          <w:p w14:paraId="7A2592E4" w14:textId="77777777" w:rsidR="00E91ECB" w:rsidRDefault="00E91ECB" w:rsidP="00937C7D">
            <w:pPr>
              <w:spacing w:line="480" w:lineRule="auto"/>
              <w:jc w:val="both"/>
              <w:rPr>
                <w:lang w:val="en-US"/>
              </w:rPr>
            </w:pPr>
            <w:r>
              <w:rPr>
                <w:lang w:val="en-US"/>
              </w:rPr>
              <w:t>24</w:t>
            </w:r>
          </w:p>
        </w:tc>
        <w:tc>
          <w:tcPr>
            <w:tcW w:w="1364" w:type="dxa"/>
          </w:tcPr>
          <w:p w14:paraId="0E81302A" w14:textId="77777777" w:rsidR="00E91ECB" w:rsidRDefault="00E91ECB" w:rsidP="00937C7D">
            <w:pPr>
              <w:spacing w:line="480" w:lineRule="auto"/>
              <w:jc w:val="both"/>
              <w:rPr>
                <w:lang w:val="en-US"/>
              </w:rPr>
            </w:pPr>
            <w:r>
              <w:rPr>
                <w:lang w:val="en-US"/>
              </w:rPr>
              <w:t>Sophie</w:t>
            </w:r>
          </w:p>
        </w:tc>
        <w:tc>
          <w:tcPr>
            <w:tcW w:w="1501" w:type="dxa"/>
          </w:tcPr>
          <w:p w14:paraId="0D216E23" w14:textId="77777777" w:rsidR="00E91ECB" w:rsidRDefault="00E91ECB" w:rsidP="00937C7D">
            <w:pPr>
              <w:spacing w:line="480" w:lineRule="auto"/>
              <w:jc w:val="both"/>
              <w:rPr>
                <w:lang w:val="en-US"/>
              </w:rPr>
            </w:pPr>
            <w:r>
              <w:rPr>
                <w:lang w:val="en-US"/>
              </w:rPr>
              <w:t>75</w:t>
            </w:r>
          </w:p>
        </w:tc>
      </w:tr>
      <w:tr w:rsidR="00E91ECB" w14:paraId="4F3771CD" w14:textId="77777777" w:rsidTr="00E91ECB">
        <w:tblPrEx>
          <w:jc w:val="left"/>
        </w:tblPrEx>
        <w:tc>
          <w:tcPr>
            <w:tcW w:w="1027" w:type="dxa"/>
          </w:tcPr>
          <w:p w14:paraId="2BE5FB5C" w14:textId="77777777" w:rsidR="00E91ECB" w:rsidRDefault="00E91ECB" w:rsidP="00937C7D">
            <w:pPr>
              <w:spacing w:line="480" w:lineRule="auto"/>
              <w:jc w:val="both"/>
              <w:rPr>
                <w:lang w:val="en-US"/>
              </w:rPr>
            </w:pPr>
            <w:r>
              <w:rPr>
                <w:lang w:val="en-US"/>
              </w:rPr>
              <w:t>26</w:t>
            </w:r>
          </w:p>
        </w:tc>
        <w:tc>
          <w:tcPr>
            <w:tcW w:w="1364" w:type="dxa"/>
          </w:tcPr>
          <w:p w14:paraId="30E8C3A7" w14:textId="77777777" w:rsidR="00E91ECB" w:rsidRDefault="00E91ECB" w:rsidP="00937C7D">
            <w:pPr>
              <w:spacing w:line="480" w:lineRule="auto"/>
              <w:jc w:val="both"/>
              <w:rPr>
                <w:lang w:val="en-US"/>
              </w:rPr>
            </w:pPr>
            <w:r>
              <w:rPr>
                <w:lang w:val="en-US"/>
              </w:rPr>
              <w:t>Laura</w:t>
            </w:r>
          </w:p>
        </w:tc>
        <w:tc>
          <w:tcPr>
            <w:tcW w:w="1501" w:type="dxa"/>
          </w:tcPr>
          <w:p w14:paraId="6CA69F3A" w14:textId="77777777" w:rsidR="00E91ECB" w:rsidRDefault="00E91ECB" w:rsidP="00937C7D">
            <w:pPr>
              <w:spacing w:line="480" w:lineRule="auto"/>
              <w:jc w:val="both"/>
              <w:rPr>
                <w:lang w:val="en-US"/>
              </w:rPr>
            </w:pPr>
            <w:r>
              <w:rPr>
                <w:lang w:val="en-US"/>
              </w:rPr>
              <w:t>92</w:t>
            </w:r>
          </w:p>
        </w:tc>
      </w:tr>
    </w:tbl>
    <w:p w14:paraId="1D159786" w14:textId="77EC3137" w:rsidR="001A76CE" w:rsidRPr="002A6908" w:rsidRDefault="001A76CE" w:rsidP="001A76CE">
      <w:pPr>
        <w:pStyle w:val="Caption"/>
        <w:jc w:val="center"/>
        <w:rPr>
          <w:sz w:val="24"/>
          <w:lang w:val="en-US"/>
        </w:rPr>
      </w:pPr>
      <w:bookmarkStart w:id="1" w:name="_Ref498870008"/>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2</w:t>
      </w:r>
      <w:r>
        <w:fldChar w:fldCharType="end"/>
      </w:r>
      <w:bookmarkEnd w:id="1"/>
      <w:r w:rsidRPr="002A6908">
        <w:rPr>
          <w:lang w:val="en-US"/>
        </w:rPr>
        <w:t xml:space="preserve"> </w:t>
      </w:r>
      <w:r>
        <w:rPr>
          <w:lang w:val="en-US"/>
        </w:rPr>
        <w:t>UNION operator.</w:t>
      </w:r>
    </w:p>
    <w:p w14:paraId="60629F2F" w14:textId="5EEFB447" w:rsidR="009C5D8C" w:rsidRDefault="004E609A" w:rsidP="003F231E">
      <w:pPr>
        <w:spacing w:before="120" w:line="480" w:lineRule="auto"/>
        <w:jc w:val="both"/>
        <w:rPr>
          <w:rFonts w:eastAsiaTheme="minorEastAsia" w:cstheme="minorHAnsi"/>
          <w:lang w:val="en-US"/>
        </w:rPr>
      </w:pPr>
      <w:r>
        <w:rPr>
          <w:rFonts w:eastAsiaTheme="minorEastAsia" w:cstheme="minorHAnsi"/>
          <w:lang w:val="en-US"/>
        </w:rPr>
        <w:t xml:space="preserve">Note that the cardinality of the resulting relation depends upon </w:t>
      </w:r>
      <w:r w:rsidRPr="004360EA">
        <w:rPr>
          <w:rFonts w:eastAsiaTheme="minorEastAsia" w:cstheme="minorHAnsi"/>
          <w:color w:val="000000"/>
          <w:lang w:val="en-US"/>
        </w:rPr>
        <w:t xml:space="preserve">the </w:t>
      </w:r>
      <w:r w:rsidR="004360EA">
        <w:rPr>
          <w:rFonts w:eastAsiaTheme="minorEastAsia" w:cstheme="minorHAnsi"/>
          <w:color w:val="000000"/>
          <w:lang w:val="en-US"/>
        </w:rPr>
        <w:t>number</w:t>
      </w:r>
      <w:r w:rsidR="004360EA" w:rsidRPr="004360EA">
        <w:rPr>
          <w:rFonts w:eastAsiaTheme="minorEastAsia" w:cstheme="minorHAnsi"/>
          <w:color w:val="000000"/>
          <w:lang w:val="en-US"/>
        </w:rPr>
        <w:t xml:space="preserve"> </w:t>
      </w:r>
      <w:r w:rsidRPr="004360EA">
        <w:rPr>
          <w:rFonts w:eastAsiaTheme="minorEastAsia" w:cstheme="minorHAnsi"/>
          <w:color w:val="000000"/>
          <w:lang w:val="en-US"/>
        </w:rPr>
        <w:t>of</w:t>
      </w:r>
      <w:r w:rsidR="004360EA" w:rsidRPr="004360EA">
        <w:rPr>
          <w:rFonts w:eastAsiaTheme="minorEastAsia" w:cstheme="minorHAnsi"/>
          <w:color w:val="000000"/>
          <w:lang w:val="en-US"/>
        </w:rPr>
        <w:t xml:space="preserve"> </w:t>
      </w:r>
      <w:r>
        <w:rPr>
          <w:rFonts w:eastAsiaTheme="minorEastAsia" w:cstheme="minorHAnsi"/>
          <w:lang w:val="en-US"/>
        </w:rPr>
        <w:t xml:space="preserve">duplicate tuples in P and Q. </w:t>
      </w:r>
    </w:p>
    <w:p w14:paraId="4281AE0F" w14:textId="0EFC80DF" w:rsidR="004E609A" w:rsidRDefault="004E609A" w:rsidP="00633A3D">
      <w:pPr>
        <w:pStyle w:val="Heading3"/>
        <w:rPr>
          <w:rFonts w:eastAsiaTheme="minorEastAsia"/>
          <w:lang w:val="en-US"/>
        </w:rPr>
      </w:pPr>
      <w:r>
        <w:rPr>
          <w:rFonts w:eastAsiaTheme="minorEastAsia"/>
          <w:lang w:val="en-US"/>
        </w:rPr>
        <w:t xml:space="preserve">INTERSECTION </w:t>
      </w:r>
      <w:r w:rsidR="00495D62">
        <w:rPr>
          <w:rFonts w:eastAsiaTheme="minorEastAsia"/>
          <w:lang w:val="en-US"/>
        </w:rPr>
        <w:t>O</w:t>
      </w:r>
      <w:r>
        <w:rPr>
          <w:rFonts w:eastAsiaTheme="minorEastAsia"/>
          <w:lang w:val="en-US"/>
        </w:rPr>
        <w:t>perator</w:t>
      </w:r>
    </w:p>
    <w:p w14:paraId="03FF4314" w14:textId="19E84367" w:rsidR="00633A3D" w:rsidRDefault="00633A3D" w:rsidP="00633A3D">
      <w:pPr>
        <w:spacing w:line="480" w:lineRule="auto"/>
        <w:jc w:val="both"/>
        <w:rPr>
          <w:rFonts w:eastAsiaTheme="minorEastAsia"/>
          <w:lang w:val="en-US"/>
        </w:rPr>
      </w:pPr>
      <w:r w:rsidRPr="007E7092">
        <w:rPr>
          <w:lang w:val="en-US"/>
        </w:rPr>
        <w:t xml:space="preserve">The </w:t>
      </w:r>
      <w:r>
        <w:rPr>
          <w:lang w:val="en-US"/>
        </w:rPr>
        <w:t>INTERSECTION</w:t>
      </w:r>
      <w:r w:rsidRPr="007E7092">
        <w:rPr>
          <w:lang w:val="en-US"/>
        </w:rPr>
        <w:t xml:space="preserve"> operator applied to two union-compatible relations P and Q results into a new relation R</w:t>
      </w:r>
      <w:r>
        <w:rPr>
          <w:lang w:val="en-US"/>
        </w:rPr>
        <w:t xml:space="preserve"> = P</w:t>
      </w:r>
      <w:r w:rsidRPr="007E7092">
        <w:rPr>
          <w:lang w:val="en-US"/>
        </w:rPr>
        <w:t xml:space="preserve"> </w:t>
      </w:r>
      <m:oMath>
        <m:r>
          <w:rPr>
            <w:rFonts w:ascii="Cambria Math" w:hAnsi="Cambria Math"/>
            <w:lang w:val="en-US"/>
          </w:rPr>
          <m:t>⋂</m:t>
        </m:r>
      </m:oMath>
      <w:r>
        <w:rPr>
          <w:rFonts w:eastAsiaTheme="minorEastAsia"/>
          <w:lang w:val="en-US"/>
        </w:rPr>
        <w:t xml:space="preserve"> Q </w:t>
      </w:r>
      <w:r w:rsidRPr="004360EA">
        <w:rPr>
          <w:rFonts w:eastAsiaTheme="minorEastAsia"/>
          <w:color w:val="000000"/>
          <w:lang w:val="en-US"/>
        </w:rPr>
        <w:t>such that</w:t>
      </w:r>
      <w:r>
        <w:rPr>
          <w:rFonts w:eastAsiaTheme="minorEastAsia"/>
          <w:lang w:val="en-US"/>
        </w:rPr>
        <w:t>:</w:t>
      </w:r>
    </w:p>
    <w:p w14:paraId="72BD10A2" w14:textId="0D85C9E1" w:rsidR="00633A3D" w:rsidRDefault="00633A3D" w:rsidP="009D1A26">
      <w:pPr>
        <w:spacing w:line="480" w:lineRule="auto"/>
        <w:ind w:firstLine="708"/>
        <w:jc w:val="both"/>
        <w:rPr>
          <w:rFonts w:eastAsiaTheme="minorEastAsia" w:cstheme="minorHAnsi"/>
          <w:lang w:val="en-US"/>
        </w:rPr>
      </w:pPr>
      <w:r>
        <w:rPr>
          <w:rFonts w:eastAsiaTheme="minorEastAsia"/>
          <w:lang w:val="en-US"/>
        </w:rPr>
        <w:t>R</w:t>
      </w:r>
      <w:r w:rsidR="00D72784">
        <w:rPr>
          <w:rFonts w:eastAsiaTheme="minorEastAsia"/>
          <w:lang w:val="en-US"/>
        </w:rPr>
        <w:t xml:space="preserve"> </w:t>
      </w:r>
      <w:r>
        <w:rPr>
          <w:rFonts w:eastAsiaTheme="minorEastAsia"/>
          <w:lang w:val="en-US"/>
        </w:rPr>
        <w:t>=</w:t>
      </w:r>
      <w:r w:rsidR="00D72784">
        <w:rPr>
          <w:rFonts w:eastAsiaTheme="minorEastAsia"/>
          <w:lang w:val="en-US"/>
        </w:rPr>
        <w:t xml:space="preserve"> </w:t>
      </w:r>
      <w:r>
        <w:rPr>
          <w:rFonts w:eastAsiaTheme="minorEastAsia"/>
          <w:lang w:val="en-US"/>
        </w:rPr>
        <w:t xml:space="preserve">{t | t </w:t>
      </w:r>
      <m:oMath>
        <m:r>
          <w:rPr>
            <w:rFonts w:ascii="Cambria Math" w:eastAsiaTheme="minorEastAsia" w:hAnsi="Cambria Math"/>
            <w:lang w:val="en-US"/>
          </w:rPr>
          <m:t>∈</m:t>
        </m:r>
      </m:oMath>
      <w:r>
        <w:rPr>
          <w:rFonts w:eastAsiaTheme="minorEastAsia"/>
          <w:lang w:val="en-US"/>
        </w:rPr>
        <w:t xml:space="preserve"> P AND t </w:t>
      </w:r>
      <m:oMath>
        <m:r>
          <w:rPr>
            <w:rFonts w:ascii="Cambria Math" w:eastAsiaTheme="minorEastAsia" w:hAnsi="Cambria Math"/>
            <w:lang w:val="en-US"/>
          </w:rPr>
          <m:t>∈</m:t>
        </m:r>
      </m:oMath>
      <w:r>
        <w:rPr>
          <w:rFonts w:eastAsiaTheme="minorEastAsia"/>
          <w:lang w:val="en-US"/>
        </w:rPr>
        <w:t xml:space="preserve"> Q}</w:t>
      </w:r>
      <w:r>
        <w:rPr>
          <w:rFonts w:eastAsiaTheme="minorEastAsia"/>
          <w:lang w:val="en-US"/>
        </w:rPr>
        <w:tab/>
      </w:r>
      <w:r>
        <w:rPr>
          <w:rFonts w:eastAsiaTheme="minorEastAsia"/>
          <w:lang w:val="en-US"/>
        </w:rPr>
        <w:tab/>
        <w:t xml:space="preserve">with 0 </w:t>
      </w:r>
      <w:r>
        <w:rPr>
          <w:rFonts w:eastAsiaTheme="minorEastAsia" w:cstheme="minorHAnsi"/>
          <w:lang w:val="en-US"/>
        </w:rPr>
        <w:t>≤</w:t>
      </w:r>
      <w:r>
        <w:rPr>
          <w:rFonts w:eastAsiaTheme="minorEastAsia"/>
          <w:lang w:val="en-US"/>
        </w:rPr>
        <w:t xml:space="preserve"> |R| </w:t>
      </w:r>
      <w:r>
        <w:rPr>
          <w:rFonts w:eastAsiaTheme="minorEastAsia" w:cstheme="minorHAnsi"/>
          <w:lang w:val="en-US"/>
        </w:rPr>
        <w:t>≤ |</w:t>
      </w:r>
      <w:r w:rsidRPr="00633A3D">
        <w:rPr>
          <w:rFonts w:eastAsiaTheme="minorEastAsia"/>
          <w:lang w:val="en-US"/>
        </w:rPr>
        <w:t xml:space="preserve"> </w:t>
      </w:r>
      <w:proofErr w:type="gramStart"/>
      <w:r>
        <w:rPr>
          <w:rFonts w:eastAsiaTheme="minorEastAsia"/>
          <w:lang w:val="en-US"/>
        </w:rPr>
        <w:t>min(</w:t>
      </w:r>
      <w:proofErr w:type="gramEnd"/>
      <w:r>
        <w:rPr>
          <w:rFonts w:eastAsiaTheme="minorEastAsia"/>
          <w:lang w:val="en-US"/>
        </w:rPr>
        <w:t>|P|, |Q|)</w:t>
      </w:r>
    </w:p>
    <w:p w14:paraId="5A3403CC" w14:textId="069FA359" w:rsidR="00495D62" w:rsidRDefault="00633A3D" w:rsidP="00633A3D">
      <w:pPr>
        <w:spacing w:line="480" w:lineRule="auto"/>
        <w:jc w:val="both"/>
        <w:rPr>
          <w:rFonts w:eastAsiaTheme="minorEastAsia" w:cstheme="minorHAnsi"/>
          <w:lang w:val="en-US"/>
        </w:rPr>
      </w:pPr>
      <w:r>
        <w:rPr>
          <w:rFonts w:eastAsiaTheme="minorEastAsia" w:cstheme="minorHAnsi"/>
          <w:lang w:val="en-US"/>
        </w:rPr>
        <w:t xml:space="preserve">The resulting relation R consists of the tuples that belong to both P and Q.  </w:t>
      </w:r>
      <w:r w:rsidR="007A3D80">
        <w:rPr>
          <w:rFonts w:eastAsiaTheme="minorEastAsia" w:cstheme="minorHAnsi"/>
          <w:lang w:val="en-US"/>
        </w:rPr>
        <w:t xml:space="preserve">When applied to our </w:t>
      </w:r>
      <w:r>
        <w:rPr>
          <w:rFonts w:eastAsiaTheme="minorEastAsia" w:cstheme="minorHAnsi"/>
          <w:lang w:val="en-US"/>
        </w:rPr>
        <w:t>example relations</w:t>
      </w:r>
      <w:r w:rsidR="00D63523">
        <w:rPr>
          <w:rFonts w:eastAsiaTheme="minorEastAsia" w:cstheme="minorHAnsi"/>
          <w:lang w:val="en-US"/>
        </w:rPr>
        <w:t xml:space="preserve"> in </w:t>
      </w:r>
      <w:r w:rsidR="00D63523">
        <w:rPr>
          <w:rFonts w:eastAsiaTheme="minorEastAsia" w:cstheme="minorHAnsi"/>
          <w:lang w:val="en-US"/>
        </w:rPr>
        <w:fldChar w:fldCharType="begin"/>
      </w:r>
      <w:r w:rsidR="00D63523">
        <w:rPr>
          <w:rFonts w:eastAsiaTheme="minorEastAsia" w:cstheme="minorHAnsi"/>
          <w:lang w:val="en-US"/>
        </w:rPr>
        <w:instrText xml:space="preserve"> REF _Ref498869925 \h  \* MERGEFORMAT </w:instrText>
      </w:r>
      <w:r w:rsidR="00D63523">
        <w:rPr>
          <w:rFonts w:eastAsiaTheme="minorEastAsia" w:cstheme="minorHAnsi"/>
          <w:lang w:val="en-US"/>
        </w:rPr>
      </w:r>
      <w:r w:rsidR="00D63523">
        <w:rPr>
          <w:rFonts w:eastAsiaTheme="minorEastAsia" w:cstheme="minorHAnsi"/>
          <w:lang w:val="en-US"/>
        </w:rPr>
        <w:fldChar w:fldCharType="separate"/>
      </w:r>
      <w:r w:rsidR="00CA0264" w:rsidRPr="00CA0264">
        <w:rPr>
          <w:rFonts w:eastAsiaTheme="minorEastAsia" w:cstheme="minorHAnsi"/>
          <w:lang w:val="en-US"/>
        </w:rPr>
        <w:t>Figure 1</w:t>
      </w:r>
      <w:r w:rsidR="00D63523">
        <w:rPr>
          <w:rFonts w:eastAsiaTheme="minorEastAsia" w:cstheme="minorHAnsi"/>
          <w:lang w:val="en-US"/>
        </w:rPr>
        <w:fldChar w:fldCharType="end"/>
      </w:r>
      <w:r>
        <w:rPr>
          <w:rFonts w:eastAsiaTheme="minorEastAsia" w:cstheme="minorHAnsi"/>
          <w:lang w:val="en-US"/>
        </w:rPr>
        <w:t xml:space="preserve">, the resulting relation consists of all suppliers that are </w:t>
      </w:r>
      <w:r w:rsidR="001A76CE">
        <w:rPr>
          <w:rFonts w:eastAsiaTheme="minorEastAsia" w:cstheme="minorHAnsi"/>
          <w:lang w:val="en-US"/>
        </w:rPr>
        <w:t xml:space="preserve">both </w:t>
      </w:r>
      <w:r w:rsidR="001A76CE" w:rsidRPr="004360EA">
        <w:rPr>
          <w:rFonts w:eastAsiaTheme="minorEastAsia" w:cstheme="minorHAnsi"/>
          <w:color w:val="000000"/>
          <w:lang w:val="en-US"/>
        </w:rPr>
        <w:t>located</w:t>
      </w:r>
      <w:r w:rsidR="004360EA" w:rsidRPr="004360EA">
        <w:rPr>
          <w:rFonts w:eastAsiaTheme="minorEastAsia" w:cstheme="minorHAnsi"/>
          <w:color w:val="000000"/>
          <w:lang w:val="en-US"/>
        </w:rPr>
        <w:t xml:space="preserve"> </w:t>
      </w:r>
      <w:r w:rsidR="001A76CE">
        <w:rPr>
          <w:rFonts w:eastAsiaTheme="minorEastAsia" w:cstheme="minorHAnsi"/>
          <w:lang w:val="en-US"/>
        </w:rPr>
        <w:t>in San Fr</w:t>
      </w:r>
      <w:r w:rsidR="00EB2CF8">
        <w:rPr>
          <w:rFonts w:eastAsiaTheme="minorEastAsia" w:cstheme="minorHAnsi"/>
          <w:lang w:val="en-US"/>
        </w:rPr>
        <w:t>ancisco and can supply product 100</w:t>
      </w:r>
      <w:r w:rsidR="001A76CE">
        <w:rPr>
          <w:rFonts w:eastAsiaTheme="minorEastAsia" w:cstheme="minorHAnsi"/>
          <w:lang w:val="en-US"/>
        </w:rPr>
        <w:t xml:space="preserve"> as depicted in </w:t>
      </w:r>
      <w:r w:rsidR="001A76CE">
        <w:rPr>
          <w:rFonts w:eastAsiaTheme="minorEastAsia" w:cstheme="minorHAnsi"/>
          <w:lang w:val="en-US"/>
        </w:rPr>
        <w:fldChar w:fldCharType="begin"/>
      </w:r>
      <w:r w:rsidR="001A76CE">
        <w:rPr>
          <w:rFonts w:eastAsiaTheme="minorEastAsia" w:cstheme="minorHAnsi"/>
          <w:lang w:val="en-US"/>
        </w:rPr>
        <w:instrText xml:space="preserve"> REF _Ref498870052 \h  \* MERGEFORMAT </w:instrText>
      </w:r>
      <w:r w:rsidR="001A76CE">
        <w:rPr>
          <w:rFonts w:eastAsiaTheme="minorEastAsia" w:cstheme="minorHAnsi"/>
          <w:lang w:val="en-US"/>
        </w:rPr>
      </w:r>
      <w:r w:rsidR="001A76CE">
        <w:rPr>
          <w:rFonts w:eastAsiaTheme="minorEastAsia" w:cstheme="minorHAnsi"/>
          <w:lang w:val="en-US"/>
        </w:rPr>
        <w:fldChar w:fldCharType="separate"/>
      </w:r>
      <w:r w:rsidR="00CA0264" w:rsidRPr="00CA0264">
        <w:rPr>
          <w:rFonts w:eastAsiaTheme="minorEastAsia" w:cstheme="minorHAnsi"/>
          <w:lang w:val="en-US"/>
        </w:rPr>
        <w:t>Figure 3</w:t>
      </w:r>
      <w:r w:rsidR="001A76CE">
        <w:rPr>
          <w:rFonts w:eastAsiaTheme="minorEastAsia" w:cstheme="minorHAnsi"/>
          <w:lang w:val="en-US"/>
        </w:rPr>
        <w:fldChar w:fldCharType="end"/>
      </w:r>
      <w:r>
        <w:rPr>
          <w:rFonts w:eastAsiaTheme="minorEastAsia" w:cstheme="minorHAnsi"/>
          <w:lang w:val="en-US"/>
        </w:rPr>
        <w:t xml:space="preserve">.  </w:t>
      </w:r>
    </w:p>
    <w:p w14:paraId="354A4DFF" w14:textId="77777777" w:rsidR="00495D62" w:rsidRDefault="00495D62">
      <w:pPr>
        <w:rPr>
          <w:rFonts w:eastAsiaTheme="minorEastAsia" w:cstheme="minorHAnsi"/>
          <w:lang w:val="en-US"/>
        </w:rPr>
      </w:pPr>
      <w:r>
        <w:rPr>
          <w:rFonts w:eastAsiaTheme="minorEastAsia" w:cstheme="minorHAnsi"/>
          <w:lang w:val="en-US"/>
        </w:rPr>
        <w:br w:type="page"/>
      </w:r>
    </w:p>
    <w:p w14:paraId="3E816F82" w14:textId="77777777" w:rsidR="001F3840" w:rsidRDefault="001F3840" w:rsidP="00633A3D">
      <w:pPr>
        <w:spacing w:line="480" w:lineRule="auto"/>
        <w:jc w:val="both"/>
        <w:rPr>
          <w:rFonts w:eastAsiaTheme="minorEastAsia" w:cstheme="minorHAnsi"/>
          <w:lang w:val="en-US"/>
        </w:rPr>
      </w:pPr>
    </w:p>
    <w:tbl>
      <w:tblPr>
        <w:tblStyle w:val="TableGrid"/>
        <w:tblW w:w="0" w:type="auto"/>
        <w:jc w:val="center"/>
        <w:tblLook w:val="04A0" w:firstRow="1" w:lastRow="0" w:firstColumn="1" w:lastColumn="0" w:noHBand="0" w:noVBand="1"/>
      </w:tblPr>
      <w:tblGrid>
        <w:gridCol w:w="1027"/>
        <w:gridCol w:w="1364"/>
        <w:gridCol w:w="1501"/>
      </w:tblGrid>
      <w:tr w:rsidR="00B56D88" w:rsidRPr="00495D62" w14:paraId="62876EB5" w14:textId="77777777" w:rsidTr="00937C7D">
        <w:trPr>
          <w:jc w:val="center"/>
        </w:trPr>
        <w:tc>
          <w:tcPr>
            <w:tcW w:w="3892" w:type="dxa"/>
            <w:gridSpan w:val="3"/>
            <w:tcBorders>
              <w:top w:val="nil"/>
              <w:left w:val="nil"/>
              <w:right w:val="nil"/>
            </w:tcBorders>
            <w:shd w:val="clear" w:color="auto" w:fill="auto"/>
          </w:tcPr>
          <w:p w14:paraId="18828726" w14:textId="07F5DEC9" w:rsidR="00B56D88" w:rsidRPr="00495D62" w:rsidRDefault="00B56D88" w:rsidP="00937C7D">
            <w:pPr>
              <w:spacing w:line="480" w:lineRule="auto"/>
              <w:jc w:val="center"/>
              <w:rPr>
                <w:b/>
                <w:lang w:val="en-US"/>
              </w:rPr>
            </w:pPr>
            <w:r w:rsidRPr="00495D62">
              <w:rPr>
                <w:b/>
                <w:lang w:val="en-US"/>
              </w:rPr>
              <w:t xml:space="preserve">P </w:t>
            </w:r>
            <m:oMath>
              <m:r>
                <m:rPr>
                  <m:sty m:val="bi"/>
                </m:rPr>
                <w:rPr>
                  <w:rFonts w:ascii="Cambria Math" w:hAnsi="Cambria Math"/>
                  <w:lang w:val="en-US"/>
                </w:rPr>
                <m:t>⋂</m:t>
              </m:r>
            </m:oMath>
            <w:r w:rsidRPr="00495D62">
              <w:rPr>
                <w:rFonts w:eastAsiaTheme="minorEastAsia"/>
                <w:b/>
                <w:lang w:val="en-US"/>
              </w:rPr>
              <w:t xml:space="preserve"> Q</w:t>
            </w:r>
          </w:p>
        </w:tc>
      </w:tr>
      <w:tr w:rsidR="00B56D88" w:rsidRPr="00CA1C54" w14:paraId="70E25231" w14:textId="77777777" w:rsidTr="00937C7D">
        <w:trPr>
          <w:jc w:val="center"/>
        </w:trPr>
        <w:tc>
          <w:tcPr>
            <w:tcW w:w="1027" w:type="dxa"/>
          </w:tcPr>
          <w:p w14:paraId="00AEEE8C" w14:textId="77777777" w:rsidR="00B56D88" w:rsidRPr="00CA1C54" w:rsidRDefault="00B56D88" w:rsidP="00937C7D">
            <w:pPr>
              <w:spacing w:line="480" w:lineRule="auto"/>
              <w:jc w:val="both"/>
              <w:rPr>
                <w:b/>
                <w:lang w:val="en-US"/>
              </w:rPr>
            </w:pPr>
            <w:r w:rsidRPr="009D1A26">
              <w:rPr>
                <w:b/>
                <w:noProof/>
                <w:lang w:val="en-US"/>
              </w:rPr>
              <w:t>SUPNR</w:t>
            </w:r>
          </w:p>
        </w:tc>
        <w:tc>
          <w:tcPr>
            <w:tcW w:w="1364" w:type="dxa"/>
            <w:shd w:val="clear" w:color="auto" w:fill="auto"/>
          </w:tcPr>
          <w:p w14:paraId="52022DB3" w14:textId="77777777" w:rsidR="00B56D88" w:rsidRPr="00CA1C54" w:rsidRDefault="00B56D88" w:rsidP="00937C7D">
            <w:pPr>
              <w:spacing w:line="480" w:lineRule="auto"/>
              <w:jc w:val="both"/>
              <w:rPr>
                <w:b/>
                <w:lang w:val="en-US"/>
              </w:rPr>
            </w:pPr>
            <w:r w:rsidRPr="009D1A26">
              <w:rPr>
                <w:b/>
                <w:noProof/>
                <w:lang w:val="en-US"/>
              </w:rPr>
              <w:t>SUPNAME</w:t>
            </w:r>
          </w:p>
        </w:tc>
        <w:tc>
          <w:tcPr>
            <w:tcW w:w="1501" w:type="dxa"/>
            <w:shd w:val="clear" w:color="auto" w:fill="auto"/>
          </w:tcPr>
          <w:p w14:paraId="38A018C0" w14:textId="77777777" w:rsidR="00B56D88" w:rsidRPr="00CA1C54" w:rsidRDefault="00B56D88" w:rsidP="00937C7D">
            <w:pPr>
              <w:spacing w:line="480" w:lineRule="auto"/>
              <w:jc w:val="both"/>
              <w:rPr>
                <w:b/>
                <w:lang w:val="en-US"/>
              </w:rPr>
            </w:pPr>
            <w:r w:rsidRPr="00CA1C54">
              <w:rPr>
                <w:b/>
                <w:lang w:val="en-US"/>
              </w:rPr>
              <w:t>SUPSTATUS</w:t>
            </w:r>
          </w:p>
        </w:tc>
      </w:tr>
      <w:tr w:rsidR="00B56D88" w14:paraId="400BD330" w14:textId="77777777" w:rsidTr="00937C7D">
        <w:trPr>
          <w:jc w:val="center"/>
        </w:trPr>
        <w:tc>
          <w:tcPr>
            <w:tcW w:w="1027" w:type="dxa"/>
          </w:tcPr>
          <w:p w14:paraId="357816D7" w14:textId="77777777" w:rsidR="00B56D88" w:rsidRDefault="00B56D88" w:rsidP="00937C7D">
            <w:pPr>
              <w:spacing w:line="480" w:lineRule="auto"/>
              <w:jc w:val="both"/>
              <w:rPr>
                <w:lang w:val="en-US"/>
              </w:rPr>
            </w:pPr>
            <w:r>
              <w:rPr>
                <w:lang w:val="en-US"/>
              </w:rPr>
              <w:t>16</w:t>
            </w:r>
          </w:p>
        </w:tc>
        <w:tc>
          <w:tcPr>
            <w:tcW w:w="1364" w:type="dxa"/>
            <w:shd w:val="clear" w:color="auto" w:fill="auto"/>
          </w:tcPr>
          <w:p w14:paraId="5B110574" w14:textId="77777777" w:rsidR="00B56D88" w:rsidRDefault="00B56D88" w:rsidP="00937C7D">
            <w:pPr>
              <w:spacing w:line="480" w:lineRule="auto"/>
              <w:jc w:val="both"/>
              <w:rPr>
                <w:lang w:val="en-US"/>
              </w:rPr>
            </w:pPr>
            <w:r>
              <w:rPr>
                <w:lang w:val="en-US"/>
              </w:rPr>
              <w:t>Bart</w:t>
            </w:r>
          </w:p>
        </w:tc>
        <w:tc>
          <w:tcPr>
            <w:tcW w:w="1501" w:type="dxa"/>
            <w:shd w:val="clear" w:color="auto" w:fill="auto"/>
          </w:tcPr>
          <w:p w14:paraId="370B1AB1" w14:textId="77777777" w:rsidR="00B56D88" w:rsidRDefault="00B56D88" w:rsidP="00937C7D">
            <w:pPr>
              <w:spacing w:line="480" w:lineRule="auto"/>
              <w:jc w:val="both"/>
              <w:rPr>
                <w:lang w:val="en-US"/>
              </w:rPr>
            </w:pPr>
            <w:r>
              <w:rPr>
                <w:lang w:val="en-US"/>
              </w:rPr>
              <w:t>90</w:t>
            </w:r>
          </w:p>
        </w:tc>
      </w:tr>
    </w:tbl>
    <w:p w14:paraId="20B1BEF1" w14:textId="1C76F36D" w:rsidR="001A76CE" w:rsidRPr="002A6908" w:rsidRDefault="001A76CE" w:rsidP="001A76CE">
      <w:pPr>
        <w:pStyle w:val="Caption"/>
        <w:jc w:val="center"/>
        <w:rPr>
          <w:sz w:val="24"/>
          <w:lang w:val="en-US"/>
        </w:rPr>
      </w:pPr>
      <w:bookmarkStart w:id="2" w:name="_Ref498870052"/>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3</w:t>
      </w:r>
      <w:r>
        <w:fldChar w:fldCharType="end"/>
      </w:r>
      <w:bookmarkEnd w:id="2"/>
      <w:r w:rsidRPr="002A6908">
        <w:rPr>
          <w:lang w:val="en-US"/>
        </w:rPr>
        <w:t xml:space="preserve"> </w:t>
      </w:r>
      <w:r>
        <w:rPr>
          <w:lang w:val="en-US"/>
        </w:rPr>
        <w:t>INTERSECTION operator.</w:t>
      </w:r>
    </w:p>
    <w:p w14:paraId="5DF6E99B" w14:textId="4DB696F8" w:rsidR="00633A3D" w:rsidRDefault="00495D62" w:rsidP="001F3840">
      <w:pPr>
        <w:pStyle w:val="Heading3"/>
        <w:rPr>
          <w:rFonts w:eastAsiaTheme="minorEastAsia"/>
          <w:lang w:val="en-US"/>
        </w:rPr>
      </w:pPr>
      <w:r>
        <w:rPr>
          <w:rFonts w:eastAsiaTheme="minorEastAsia"/>
          <w:lang w:val="en-US"/>
        </w:rPr>
        <w:t>DIFFERENCE O</w:t>
      </w:r>
      <w:r w:rsidR="001F3840">
        <w:rPr>
          <w:rFonts w:eastAsiaTheme="minorEastAsia"/>
          <w:lang w:val="en-US"/>
        </w:rPr>
        <w:t>perator</w:t>
      </w:r>
    </w:p>
    <w:p w14:paraId="646CD924" w14:textId="73E3E540" w:rsidR="00CC6659" w:rsidRDefault="00CC6659" w:rsidP="00CC6659">
      <w:pPr>
        <w:spacing w:line="480" w:lineRule="auto"/>
        <w:jc w:val="both"/>
        <w:rPr>
          <w:rFonts w:eastAsiaTheme="minorEastAsia"/>
          <w:lang w:val="en-US"/>
        </w:rPr>
      </w:pPr>
      <w:r w:rsidRPr="007E7092">
        <w:rPr>
          <w:lang w:val="en-US"/>
        </w:rPr>
        <w:t xml:space="preserve">The </w:t>
      </w:r>
      <w:r>
        <w:rPr>
          <w:lang w:val="en-US"/>
        </w:rPr>
        <w:t>DIFFERENCE</w:t>
      </w:r>
      <w:r w:rsidRPr="007E7092">
        <w:rPr>
          <w:lang w:val="en-US"/>
        </w:rPr>
        <w:t xml:space="preserve"> operator applied to two union-compatible relations P and Q results into a new relation R</w:t>
      </w:r>
      <w:r>
        <w:rPr>
          <w:lang w:val="en-US"/>
        </w:rPr>
        <w:t xml:space="preserve"> = P</w:t>
      </w:r>
      <w:r w:rsidRPr="007E7092">
        <w:rPr>
          <w:lang w:val="en-US"/>
        </w:rPr>
        <w:t xml:space="preserve"> </w:t>
      </w:r>
      <w:r>
        <w:rPr>
          <w:lang w:val="en-US"/>
        </w:rPr>
        <w:t xml:space="preserve">- </w:t>
      </w:r>
      <w:r>
        <w:rPr>
          <w:rFonts w:eastAsiaTheme="minorEastAsia"/>
          <w:lang w:val="en-US"/>
        </w:rPr>
        <w:t xml:space="preserve">Q </w:t>
      </w:r>
      <w:r w:rsidRPr="004360EA">
        <w:rPr>
          <w:rFonts w:eastAsiaTheme="minorEastAsia"/>
          <w:color w:val="000000"/>
          <w:lang w:val="en-US"/>
        </w:rPr>
        <w:t>such that</w:t>
      </w:r>
      <w:r>
        <w:rPr>
          <w:rFonts w:eastAsiaTheme="minorEastAsia"/>
          <w:lang w:val="en-US"/>
        </w:rPr>
        <w:t>:</w:t>
      </w:r>
    </w:p>
    <w:p w14:paraId="3ED32141" w14:textId="3A4953E2" w:rsidR="00633A3D" w:rsidRDefault="00CC6659" w:rsidP="009D1A26">
      <w:pPr>
        <w:spacing w:line="480" w:lineRule="auto"/>
        <w:ind w:firstLine="708"/>
        <w:jc w:val="both"/>
        <w:rPr>
          <w:rFonts w:eastAsiaTheme="minorEastAsia"/>
          <w:lang w:val="en-US"/>
        </w:rPr>
      </w:pPr>
      <w:r>
        <w:rPr>
          <w:rFonts w:eastAsiaTheme="minorEastAsia"/>
          <w:lang w:val="en-US"/>
        </w:rPr>
        <w:t>R</w:t>
      </w:r>
      <w:r w:rsidR="00D72784">
        <w:rPr>
          <w:rFonts w:eastAsiaTheme="minorEastAsia"/>
          <w:lang w:val="en-US"/>
        </w:rPr>
        <w:t xml:space="preserve"> </w:t>
      </w:r>
      <w:r>
        <w:rPr>
          <w:rFonts w:eastAsiaTheme="minorEastAsia"/>
          <w:lang w:val="en-US"/>
        </w:rPr>
        <w:t>=</w:t>
      </w:r>
      <w:r w:rsidR="00D72784">
        <w:rPr>
          <w:rFonts w:eastAsiaTheme="minorEastAsia"/>
          <w:lang w:val="en-US"/>
        </w:rPr>
        <w:t xml:space="preserve"> </w:t>
      </w:r>
      <w:r>
        <w:rPr>
          <w:rFonts w:eastAsiaTheme="minorEastAsia"/>
          <w:lang w:val="en-US"/>
        </w:rPr>
        <w:t xml:space="preserve">{t | t </w:t>
      </w:r>
      <m:oMath>
        <m:r>
          <w:rPr>
            <w:rFonts w:ascii="Cambria Math" w:eastAsiaTheme="minorEastAsia" w:hAnsi="Cambria Math"/>
            <w:lang w:val="en-US"/>
          </w:rPr>
          <m:t>∈</m:t>
        </m:r>
      </m:oMath>
      <w:r>
        <w:rPr>
          <w:rFonts w:eastAsiaTheme="minorEastAsia"/>
          <w:lang w:val="en-US"/>
        </w:rPr>
        <w:t xml:space="preserve"> P AND t </w:t>
      </w:r>
      <m:oMath>
        <m:r>
          <w:rPr>
            <w:rFonts w:ascii="Cambria Math" w:eastAsiaTheme="minorEastAsia" w:hAnsi="Cambria Math"/>
            <w:lang w:val="en-US"/>
          </w:rPr>
          <m:t>∉</m:t>
        </m:r>
      </m:oMath>
      <w:r>
        <w:rPr>
          <w:rFonts w:eastAsiaTheme="minorEastAsia"/>
          <w:lang w:val="en-US"/>
        </w:rPr>
        <w:t xml:space="preserve"> Q}</w:t>
      </w:r>
      <w:r>
        <w:rPr>
          <w:rFonts w:eastAsiaTheme="minorEastAsia"/>
          <w:lang w:val="en-US"/>
        </w:rPr>
        <w:tab/>
      </w:r>
      <w:r>
        <w:rPr>
          <w:rFonts w:eastAsiaTheme="minorEastAsia"/>
          <w:lang w:val="en-US"/>
        </w:rPr>
        <w:tab/>
        <w:t xml:space="preserve">with 0 </w:t>
      </w:r>
      <w:r>
        <w:rPr>
          <w:rFonts w:eastAsiaTheme="minorEastAsia" w:cstheme="minorHAnsi"/>
          <w:lang w:val="en-US"/>
        </w:rPr>
        <w:t>≤</w:t>
      </w:r>
      <w:r>
        <w:rPr>
          <w:rFonts w:eastAsiaTheme="minorEastAsia"/>
          <w:lang w:val="en-US"/>
        </w:rPr>
        <w:t xml:space="preserve"> |R| </w:t>
      </w:r>
      <w:r>
        <w:rPr>
          <w:rFonts w:eastAsiaTheme="minorEastAsia" w:cstheme="minorHAnsi"/>
          <w:lang w:val="en-US"/>
        </w:rPr>
        <w:t xml:space="preserve">≤ </w:t>
      </w:r>
      <w:r>
        <w:rPr>
          <w:rFonts w:eastAsiaTheme="minorEastAsia"/>
          <w:lang w:val="en-US"/>
        </w:rPr>
        <w:t>|P|</w:t>
      </w:r>
    </w:p>
    <w:p w14:paraId="44AF9906" w14:textId="0BD8B57B" w:rsidR="006E5A4A" w:rsidRDefault="0092597C" w:rsidP="006E5A4A">
      <w:pPr>
        <w:spacing w:line="480" w:lineRule="auto"/>
        <w:jc w:val="both"/>
        <w:rPr>
          <w:rFonts w:eastAsiaTheme="minorEastAsia" w:cstheme="minorHAnsi"/>
          <w:lang w:val="en-US"/>
        </w:rPr>
      </w:pPr>
      <w:r w:rsidRPr="0092597C">
        <w:rPr>
          <w:lang w:val="en-US"/>
        </w:rPr>
        <w:t xml:space="preserve">The resulting relation R consists of the tuples that belong to P but not to Q.  Note that when using the DIFFERENCE operator, the order of the operands is important since it concerns a non-commutative operation.  </w:t>
      </w:r>
      <w:proofErr w:type="gramStart"/>
      <w:r w:rsidR="006E5A4A">
        <w:rPr>
          <w:rFonts w:eastAsiaTheme="minorEastAsia" w:cstheme="minorHAnsi"/>
          <w:lang w:val="en-US"/>
        </w:rPr>
        <w:t>When applied to our example relations</w:t>
      </w:r>
      <w:r w:rsidR="009A1FE3">
        <w:rPr>
          <w:rFonts w:eastAsiaTheme="minorEastAsia" w:cstheme="minorHAnsi"/>
          <w:lang w:val="en-US"/>
        </w:rPr>
        <w:t xml:space="preserve"> in </w:t>
      </w:r>
      <w:r w:rsidR="009A1FE3">
        <w:rPr>
          <w:rFonts w:eastAsiaTheme="minorEastAsia" w:cstheme="minorHAnsi"/>
          <w:lang w:val="en-US"/>
        </w:rPr>
        <w:fldChar w:fldCharType="begin"/>
      </w:r>
      <w:r w:rsidR="009A1FE3">
        <w:rPr>
          <w:rFonts w:eastAsiaTheme="minorEastAsia" w:cstheme="minorHAnsi"/>
          <w:lang w:val="en-US"/>
        </w:rPr>
        <w:instrText xml:space="preserve"> REF _Ref498869925 \h  \* MERGEFORMAT </w:instrText>
      </w:r>
      <w:r w:rsidR="009A1FE3">
        <w:rPr>
          <w:rFonts w:eastAsiaTheme="minorEastAsia" w:cstheme="minorHAnsi"/>
          <w:lang w:val="en-US"/>
        </w:rPr>
      </w:r>
      <w:r w:rsidR="009A1FE3">
        <w:rPr>
          <w:rFonts w:eastAsiaTheme="minorEastAsia" w:cstheme="minorHAnsi"/>
          <w:lang w:val="en-US"/>
        </w:rPr>
        <w:fldChar w:fldCharType="separate"/>
      </w:r>
      <w:r w:rsidR="00CA0264" w:rsidRPr="00CA0264">
        <w:rPr>
          <w:rFonts w:eastAsiaTheme="minorEastAsia" w:cstheme="minorHAnsi"/>
          <w:lang w:val="en-US"/>
        </w:rPr>
        <w:t>Figure 1</w:t>
      </w:r>
      <w:r w:rsidR="009A1FE3">
        <w:rPr>
          <w:rFonts w:eastAsiaTheme="minorEastAsia" w:cstheme="minorHAnsi"/>
          <w:lang w:val="en-US"/>
        </w:rPr>
        <w:fldChar w:fldCharType="end"/>
      </w:r>
      <w:r w:rsidR="009A1FE3">
        <w:rPr>
          <w:rFonts w:eastAsiaTheme="minorEastAsia" w:cstheme="minorHAnsi"/>
          <w:lang w:val="en-US"/>
        </w:rPr>
        <w:t>,</w:t>
      </w:r>
      <w:r w:rsidR="006E5A4A">
        <w:rPr>
          <w:rFonts w:eastAsiaTheme="minorEastAsia" w:cstheme="minorHAnsi"/>
          <w:lang w:val="en-US"/>
        </w:rPr>
        <w:t xml:space="preserve"> the resulting relation R consists of all suppliers located in San Francisco an</w:t>
      </w:r>
      <w:r w:rsidR="00EB2CF8">
        <w:rPr>
          <w:rFonts w:eastAsiaTheme="minorEastAsia" w:cstheme="minorHAnsi"/>
          <w:lang w:val="en-US"/>
        </w:rPr>
        <w:t>d cannot supply product number 100</w:t>
      </w:r>
      <w:r w:rsidR="006E5A4A">
        <w:rPr>
          <w:rFonts w:eastAsiaTheme="minorEastAsia" w:cstheme="minorHAnsi"/>
          <w:lang w:val="en-US"/>
        </w:rPr>
        <w:t xml:space="preserve"> as depicted in </w:t>
      </w:r>
      <w:r w:rsidR="006E5A4A">
        <w:rPr>
          <w:rFonts w:eastAsiaTheme="minorEastAsia" w:cstheme="minorHAnsi"/>
          <w:lang w:val="en-US"/>
        </w:rPr>
        <w:fldChar w:fldCharType="begin"/>
      </w:r>
      <w:r w:rsidR="006E5A4A">
        <w:rPr>
          <w:rFonts w:eastAsiaTheme="minorEastAsia" w:cstheme="minorHAnsi"/>
          <w:lang w:val="en-US"/>
        </w:rPr>
        <w:instrText xml:space="preserve"> REF _Ref498870172 \h  \* MERGEFORMAT </w:instrText>
      </w:r>
      <w:r w:rsidR="006E5A4A">
        <w:rPr>
          <w:rFonts w:eastAsiaTheme="minorEastAsia" w:cstheme="minorHAnsi"/>
          <w:lang w:val="en-US"/>
        </w:rPr>
      </w:r>
      <w:r w:rsidR="006E5A4A">
        <w:rPr>
          <w:rFonts w:eastAsiaTheme="minorEastAsia" w:cstheme="minorHAnsi"/>
          <w:lang w:val="en-US"/>
        </w:rPr>
        <w:fldChar w:fldCharType="separate"/>
      </w:r>
      <w:r w:rsidR="00CA0264" w:rsidRPr="00CA0264">
        <w:rPr>
          <w:rFonts w:eastAsiaTheme="minorEastAsia" w:cstheme="minorHAnsi"/>
          <w:lang w:val="en-US"/>
        </w:rPr>
        <w:t>Figure 4</w:t>
      </w:r>
      <w:r w:rsidR="006E5A4A">
        <w:rPr>
          <w:rFonts w:eastAsiaTheme="minorEastAsia" w:cstheme="minorHAnsi"/>
          <w:lang w:val="en-US"/>
        </w:rPr>
        <w:fldChar w:fldCharType="end"/>
      </w:r>
      <w:r w:rsidR="006E5A4A">
        <w:rPr>
          <w:rFonts w:eastAsiaTheme="minorEastAsia" w:cstheme="minorHAnsi"/>
          <w:lang w:val="en-US"/>
        </w:rPr>
        <w:t>.</w:t>
      </w:r>
      <w:proofErr w:type="gramEnd"/>
      <w:r w:rsidR="006E5A4A">
        <w:rPr>
          <w:rFonts w:eastAsiaTheme="minorEastAsia" w:cstheme="minorHAnsi"/>
          <w:lang w:val="en-US"/>
        </w:rPr>
        <w:t xml:space="preserve">  </w:t>
      </w:r>
    </w:p>
    <w:tbl>
      <w:tblPr>
        <w:tblStyle w:val="TableGrid"/>
        <w:tblW w:w="0" w:type="auto"/>
        <w:jc w:val="center"/>
        <w:tblLook w:val="04A0" w:firstRow="1" w:lastRow="0" w:firstColumn="1" w:lastColumn="0" w:noHBand="0" w:noVBand="1"/>
      </w:tblPr>
      <w:tblGrid>
        <w:gridCol w:w="1027"/>
        <w:gridCol w:w="1364"/>
        <w:gridCol w:w="1501"/>
      </w:tblGrid>
      <w:tr w:rsidR="00727F7E" w:rsidRPr="00495D62" w14:paraId="319CFB49" w14:textId="77777777" w:rsidTr="00937C7D">
        <w:trPr>
          <w:jc w:val="center"/>
        </w:trPr>
        <w:tc>
          <w:tcPr>
            <w:tcW w:w="3892" w:type="dxa"/>
            <w:gridSpan w:val="3"/>
            <w:tcBorders>
              <w:top w:val="nil"/>
              <w:left w:val="nil"/>
              <w:right w:val="nil"/>
            </w:tcBorders>
            <w:shd w:val="clear" w:color="auto" w:fill="auto"/>
          </w:tcPr>
          <w:p w14:paraId="1F8E4FED" w14:textId="77777777" w:rsidR="00727F7E" w:rsidRPr="00495D62" w:rsidRDefault="00727F7E" w:rsidP="00727F7E">
            <w:pPr>
              <w:spacing w:line="480" w:lineRule="auto"/>
              <w:jc w:val="center"/>
              <w:rPr>
                <w:b/>
                <w:lang w:val="en-US"/>
              </w:rPr>
            </w:pPr>
            <w:r w:rsidRPr="00495D62">
              <w:rPr>
                <w:b/>
                <w:lang w:val="en-US"/>
              </w:rPr>
              <w:t>P -</w:t>
            </w:r>
            <w:r w:rsidRPr="00495D62">
              <w:rPr>
                <w:rFonts w:eastAsiaTheme="minorEastAsia"/>
                <w:b/>
                <w:lang w:val="en-US"/>
              </w:rPr>
              <w:t xml:space="preserve"> Q</w:t>
            </w:r>
          </w:p>
        </w:tc>
      </w:tr>
      <w:tr w:rsidR="00727F7E" w:rsidRPr="00CA1C54" w14:paraId="6DCC90FE" w14:textId="77777777" w:rsidTr="00937C7D">
        <w:trPr>
          <w:jc w:val="center"/>
        </w:trPr>
        <w:tc>
          <w:tcPr>
            <w:tcW w:w="1027" w:type="dxa"/>
          </w:tcPr>
          <w:p w14:paraId="6E60DE3B" w14:textId="77777777" w:rsidR="00727F7E" w:rsidRPr="00CA1C54" w:rsidRDefault="00727F7E" w:rsidP="00937C7D">
            <w:pPr>
              <w:spacing w:line="480" w:lineRule="auto"/>
              <w:jc w:val="both"/>
              <w:rPr>
                <w:b/>
                <w:lang w:val="en-US"/>
              </w:rPr>
            </w:pPr>
            <w:r w:rsidRPr="009D1A26">
              <w:rPr>
                <w:b/>
                <w:noProof/>
                <w:lang w:val="en-US"/>
              </w:rPr>
              <w:t>SUPNR</w:t>
            </w:r>
          </w:p>
        </w:tc>
        <w:tc>
          <w:tcPr>
            <w:tcW w:w="1364" w:type="dxa"/>
            <w:shd w:val="clear" w:color="auto" w:fill="auto"/>
          </w:tcPr>
          <w:p w14:paraId="153A7EEA" w14:textId="77777777" w:rsidR="00727F7E" w:rsidRPr="00CA1C54" w:rsidRDefault="00727F7E" w:rsidP="00937C7D">
            <w:pPr>
              <w:spacing w:line="480" w:lineRule="auto"/>
              <w:jc w:val="both"/>
              <w:rPr>
                <w:b/>
                <w:lang w:val="en-US"/>
              </w:rPr>
            </w:pPr>
            <w:r w:rsidRPr="009D1A26">
              <w:rPr>
                <w:b/>
                <w:noProof/>
                <w:lang w:val="en-US"/>
              </w:rPr>
              <w:t>SUPNAME</w:t>
            </w:r>
          </w:p>
        </w:tc>
        <w:tc>
          <w:tcPr>
            <w:tcW w:w="1501" w:type="dxa"/>
            <w:shd w:val="clear" w:color="auto" w:fill="auto"/>
          </w:tcPr>
          <w:p w14:paraId="002385B1" w14:textId="77777777" w:rsidR="00727F7E" w:rsidRPr="00CA1C54" w:rsidRDefault="00727F7E" w:rsidP="00937C7D">
            <w:pPr>
              <w:spacing w:line="480" w:lineRule="auto"/>
              <w:jc w:val="both"/>
              <w:rPr>
                <w:b/>
                <w:lang w:val="en-US"/>
              </w:rPr>
            </w:pPr>
            <w:r w:rsidRPr="00CA1C54">
              <w:rPr>
                <w:b/>
                <w:lang w:val="en-US"/>
              </w:rPr>
              <w:t>SUPSTATUS</w:t>
            </w:r>
          </w:p>
        </w:tc>
      </w:tr>
      <w:tr w:rsidR="00727F7E" w14:paraId="3DC354B0" w14:textId="77777777" w:rsidTr="00937C7D">
        <w:trPr>
          <w:jc w:val="center"/>
        </w:trPr>
        <w:tc>
          <w:tcPr>
            <w:tcW w:w="1027" w:type="dxa"/>
          </w:tcPr>
          <w:p w14:paraId="5BE35B3B" w14:textId="77777777" w:rsidR="00727F7E" w:rsidRDefault="00727F7E" w:rsidP="00937C7D">
            <w:pPr>
              <w:spacing w:line="480" w:lineRule="auto"/>
              <w:jc w:val="both"/>
              <w:rPr>
                <w:lang w:val="en-US"/>
              </w:rPr>
            </w:pPr>
            <w:r>
              <w:rPr>
                <w:lang w:val="en-US"/>
              </w:rPr>
              <w:t>18</w:t>
            </w:r>
          </w:p>
        </w:tc>
        <w:tc>
          <w:tcPr>
            <w:tcW w:w="1364" w:type="dxa"/>
            <w:shd w:val="clear" w:color="auto" w:fill="auto"/>
          </w:tcPr>
          <w:p w14:paraId="3C2FD182" w14:textId="77777777" w:rsidR="00727F7E" w:rsidRDefault="00727F7E" w:rsidP="00937C7D">
            <w:pPr>
              <w:spacing w:line="480" w:lineRule="auto"/>
              <w:jc w:val="both"/>
              <w:rPr>
                <w:lang w:val="en-US"/>
              </w:rPr>
            </w:pPr>
            <w:proofErr w:type="spellStart"/>
            <w:r>
              <w:rPr>
                <w:lang w:val="en-US"/>
              </w:rPr>
              <w:t>Wilfried</w:t>
            </w:r>
            <w:proofErr w:type="spellEnd"/>
          </w:p>
        </w:tc>
        <w:tc>
          <w:tcPr>
            <w:tcW w:w="1501" w:type="dxa"/>
            <w:shd w:val="clear" w:color="auto" w:fill="auto"/>
          </w:tcPr>
          <w:p w14:paraId="1185315C" w14:textId="77777777" w:rsidR="00727F7E" w:rsidRDefault="00727F7E" w:rsidP="00937C7D">
            <w:pPr>
              <w:spacing w:line="480" w:lineRule="auto"/>
              <w:jc w:val="both"/>
              <w:rPr>
                <w:lang w:val="en-US"/>
              </w:rPr>
            </w:pPr>
            <w:r>
              <w:rPr>
                <w:lang w:val="en-US"/>
              </w:rPr>
              <w:t>60</w:t>
            </w:r>
          </w:p>
        </w:tc>
      </w:tr>
      <w:tr w:rsidR="00727F7E" w14:paraId="19B8529C" w14:textId="77777777" w:rsidTr="00937C7D">
        <w:trPr>
          <w:jc w:val="center"/>
        </w:trPr>
        <w:tc>
          <w:tcPr>
            <w:tcW w:w="1027" w:type="dxa"/>
          </w:tcPr>
          <w:p w14:paraId="0994BB9B" w14:textId="77777777" w:rsidR="00727F7E" w:rsidRDefault="00727F7E" w:rsidP="00937C7D">
            <w:pPr>
              <w:spacing w:line="480" w:lineRule="auto"/>
              <w:jc w:val="both"/>
              <w:rPr>
                <w:lang w:val="en-US"/>
              </w:rPr>
            </w:pPr>
            <w:r>
              <w:rPr>
                <w:lang w:val="en-US"/>
              </w:rPr>
              <w:t>20</w:t>
            </w:r>
          </w:p>
        </w:tc>
        <w:tc>
          <w:tcPr>
            <w:tcW w:w="1364" w:type="dxa"/>
            <w:shd w:val="clear" w:color="auto" w:fill="auto"/>
          </w:tcPr>
          <w:p w14:paraId="29EDF0B8" w14:textId="77777777" w:rsidR="00727F7E" w:rsidRDefault="00727F7E" w:rsidP="00937C7D">
            <w:pPr>
              <w:spacing w:line="480" w:lineRule="auto"/>
              <w:jc w:val="both"/>
              <w:rPr>
                <w:lang w:val="en-US"/>
              </w:rPr>
            </w:pPr>
            <w:r>
              <w:rPr>
                <w:lang w:val="en-US"/>
              </w:rPr>
              <w:t>Seppe</w:t>
            </w:r>
          </w:p>
        </w:tc>
        <w:tc>
          <w:tcPr>
            <w:tcW w:w="1501" w:type="dxa"/>
            <w:shd w:val="clear" w:color="auto" w:fill="auto"/>
          </w:tcPr>
          <w:p w14:paraId="28387A4B" w14:textId="77777777" w:rsidR="00727F7E" w:rsidRDefault="00727F7E" w:rsidP="00937C7D">
            <w:pPr>
              <w:spacing w:line="480" w:lineRule="auto"/>
              <w:jc w:val="both"/>
              <w:rPr>
                <w:lang w:val="en-US"/>
              </w:rPr>
            </w:pPr>
            <w:r>
              <w:rPr>
                <w:lang w:val="en-US"/>
              </w:rPr>
              <w:t>80</w:t>
            </w:r>
          </w:p>
        </w:tc>
      </w:tr>
    </w:tbl>
    <w:p w14:paraId="4F45E976" w14:textId="797911B2" w:rsidR="00727F7E" w:rsidRDefault="001A76CE" w:rsidP="001A76CE">
      <w:pPr>
        <w:pStyle w:val="Caption"/>
        <w:jc w:val="center"/>
        <w:rPr>
          <w:sz w:val="24"/>
          <w:lang w:val="en-US"/>
        </w:rPr>
      </w:pPr>
      <w:bookmarkStart w:id="3" w:name="_Ref498870172"/>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4</w:t>
      </w:r>
      <w:r>
        <w:fldChar w:fldCharType="end"/>
      </w:r>
      <w:bookmarkEnd w:id="3"/>
      <w:r w:rsidRPr="002A6908">
        <w:rPr>
          <w:lang w:val="en-US"/>
        </w:rPr>
        <w:t xml:space="preserve"> </w:t>
      </w:r>
      <w:r>
        <w:rPr>
          <w:lang w:val="en-US"/>
        </w:rPr>
        <w:t>DIFFERENCE operator.</w:t>
      </w:r>
    </w:p>
    <w:p w14:paraId="481A35F3" w14:textId="10F46644" w:rsidR="005A04AE" w:rsidRDefault="00495D62" w:rsidP="005A04AE">
      <w:pPr>
        <w:pStyle w:val="Heading3"/>
        <w:rPr>
          <w:lang w:val="en-US"/>
        </w:rPr>
      </w:pPr>
      <w:r>
        <w:rPr>
          <w:lang w:val="en-US"/>
        </w:rPr>
        <w:t>PRODUCT O</w:t>
      </w:r>
      <w:r w:rsidR="005A04AE">
        <w:rPr>
          <w:lang w:val="en-US"/>
        </w:rPr>
        <w:t>perator</w:t>
      </w:r>
    </w:p>
    <w:p w14:paraId="30947C33" w14:textId="4E709333" w:rsidR="00F719D4" w:rsidRPr="00F719D4" w:rsidRDefault="005A04AE" w:rsidP="00F719D4">
      <w:pPr>
        <w:spacing w:line="480" w:lineRule="auto"/>
        <w:jc w:val="both"/>
        <w:rPr>
          <w:lang w:val="en-US"/>
        </w:rPr>
      </w:pPr>
      <w:r w:rsidRPr="00F719D4">
        <w:rPr>
          <w:lang w:val="en-US"/>
        </w:rPr>
        <w:t>The PRODUCT operator</w:t>
      </w:r>
      <w:r w:rsidR="00FD3A5A">
        <w:rPr>
          <w:lang w:val="en-US"/>
        </w:rPr>
        <w:t xml:space="preserve"> (also known as CARTESIAN PRODUCT, CROSS PRODUCT or CROSS JOIN operator) </w:t>
      </w:r>
      <w:r w:rsidRPr="00F719D4">
        <w:rPr>
          <w:lang w:val="en-US"/>
        </w:rPr>
        <w:t xml:space="preserve">returns the Cartesian product of two relations.  Consider </w:t>
      </w:r>
      <w:r w:rsidR="004360EA">
        <w:rPr>
          <w:lang w:val="en-US"/>
        </w:rPr>
        <w:t xml:space="preserve">the following </w:t>
      </w:r>
      <w:r w:rsidRPr="00F719D4">
        <w:rPr>
          <w:lang w:val="en-US"/>
        </w:rPr>
        <w:t>two relations</w:t>
      </w:r>
      <w:r w:rsidR="0021722A">
        <w:rPr>
          <w:lang w:val="en-US"/>
        </w:rPr>
        <w:t>: a supplier relation P</w:t>
      </w:r>
      <w:r w:rsidRPr="00F719D4">
        <w:rPr>
          <w:lang w:val="en-US"/>
        </w:rPr>
        <w:t xml:space="preserve"> and a product relation </w:t>
      </w:r>
      <w:r w:rsidR="0021722A">
        <w:rPr>
          <w:lang w:val="en-US"/>
        </w:rPr>
        <w:t>Q</w:t>
      </w:r>
      <w:r w:rsidRPr="00F719D4">
        <w:rPr>
          <w:lang w:val="en-US"/>
        </w:rPr>
        <w:t xml:space="preserve">. </w:t>
      </w:r>
      <w:r w:rsidR="00F719D4" w:rsidRPr="00F719D4">
        <w:rPr>
          <w:lang w:val="en-US"/>
        </w:rPr>
        <w:t xml:space="preserve"> The Cartesian product of both relations consists </w:t>
      </w:r>
      <w:r w:rsidR="00F719D4" w:rsidRPr="00F719D4">
        <w:rPr>
          <w:lang w:val="en-US"/>
        </w:rPr>
        <w:lastRenderedPageBreak/>
        <w:t>of all possib</w:t>
      </w:r>
      <w:r w:rsidR="0021722A">
        <w:rPr>
          <w:lang w:val="en-US"/>
        </w:rPr>
        <w:t>le combinations of tuples from P</w:t>
      </w:r>
      <w:r w:rsidR="00F719D4" w:rsidRPr="00F719D4">
        <w:rPr>
          <w:lang w:val="en-US"/>
        </w:rPr>
        <w:t xml:space="preserve"> and </w:t>
      </w:r>
      <w:r w:rsidR="0021722A">
        <w:rPr>
          <w:lang w:val="en-US"/>
        </w:rPr>
        <w:t>Q</w:t>
      </w:r>
      <w:r w:rsidR="00F719D4" w:rsidRPr="00F719D4">
        <w:rPr>
          <w:lang w:val="en-US"/>
        </w:rPr>
        <w:t xml:space="preserve">. </w:t>
      </w:r>
      <w:r w:rsidR="00B770E1">
        <w:rPr>
          <w:lang w:val="en-US"/>
        </w:rPr>
        <w:t xml:space="preserve"> The</w:t>
      </w:r>
      <w:r w:rsidR="00F719D4" w:rsidRPr="00F719D4">
        <w:rPr>
          <w:lang w:val="en-US"/>
        </w:rPr>
        <w:t xml:space="preserve"> resulting relation R</w:t>
      </w:r>
      <w:r w:rsidR="00D72784">
        <w:rPr>
          <w:lang w:val="en-US"/>
        </w:rPr>
        <w:t xml:space="preserve"> </w:t>
      </w:r>
      <w:r w:rsidR="00F719D4" w:rsidRPr="00F719D4">
        <w:rPr>
          <w:lang w:val="en-US"/>
        </w:rPr>
        <w:t xml:space="preserve">= </w:t>
      </w:r>
      <w:r w:rsidR="0021722A">
        <w:rPr>
          <w:lang w:val="en-US"/>
        </w:rPr>
        <w:t>P</w:t>
      </w:r>
      <w:r w:rsidR="00F719D4" w:rsidRPr="00F719D4">
        <w:rPr>
          <w:lang w:val="en-US"/>
        </w:rPr>
        <w:t xml:space="preserve"> </w:t>
      </w:r>
      <m:oMath>
        <m:r>
          <m:rPr>
            <m:sty m:val="p"/>
          </m:rPr>
          <w:rPr>
            <w:rFonts w:ascii="Cambria Math" w:hAnsi="Cambria Math"/>
            <w:lang w:val="en-US"/>
          </w:rPr>
          <m:t>×</m:t>
        </m:r>
      </m:oMath>
      <w:r w:rsidR="00F719D4" w:rsidRPr="00F719D4">
        <w:rPr>
          <w:lang w:val="en-US"/>
        </w:rPr>
        <w:t xml:space="preserve"> </w:t>
      </w:r>
      <w:r w:rsidR="0021722A">
        <w:rPr>
          <w:lang w:val="en-US"/>
        </w:rPr>
        <w:t>Q</w:t>
      </w:r>
      <w:r w:rsidR="00F719D4" w:rsidRPr="00F719D4">
        <w:rPr>
          <w:lang w:val="en-US"/>
        </w:rPr>
        <w:t xml:space="preserve"> consists of a set of tuples r</w:t>
      </w:r>
      <w:r w:rsidR="00D72784">
        <w:rPr>
          <w:lang w:val="en-US"/>
        </w:rPr>
        <w:t xml:space="preserve"> </w:t>
      </w:r>
      <w:r w:rsidR="00F719D4" w:rsidRPr="00F719D4">
        <w:rPr>
          <w:lang w:val="en-US"/>
        </w:rPr>
        <w:t>=</w:t>
      </w:r>
      <w:r w:rsidR="00D72784">
        <w:rPr>
          <w:lang w:val="en-US"/>
        </w:rPr>
        <w:t xml:space="preserve"> </w:t>
      </w:r>
      <w:r w:rsidR="00161781" w:rsidRPr="009D1A26">
        <w:rPr>
          <w:noProof/>
          <w:lang w:val="en-US"/>
        </w:rPr>
        <w:t>pq</w:t>
      </w:r>
      <w:r w:rsidR="00F719D4" w:rsidRPr="00F719D4">
        <w:rPr>
          <w:lang w:val="en-US"/>
        </w:rPr>
        <w:t xml:space="preserve"> </w:t>
      </w:r>
      <w:r w:rsidR="00F719D4" w:rsidRPr="004360EA">
        <w:rPr>
          <w:color w:val="000000"/>
          <w:lang w:val="en-US"/>
        </w:rPr>
        <w:t>such that</w:t>
      </w:r>
      <w:r w:rsidR="009D1A26">
        <w:rPr>
          <w:color w:val="000000"/>
          <w:lang w:val="en-US"/>
        </w:rPr>
        <w:t>:</w:t>
      </w:r>
    </w:p>
    <w:p w14:paraId="4B6D90F6" w14:textId="32F6891D" w:rsidR="005A04AE" w:rsidRPr="00F719D4" w:rsidRDefault="005C064A" w:rsidP="009D1A26">
      <w:pPr>
        <w:spacing w:line="480" w:lineRule="auto"/>
        <w:ind w:firstLine="708"/>
        <w:jc w:val="both"/>
        <w:rPr>
          <w:lang w:val="en-US"/>
        </w:rPr>
      </w:pPr>
      <w:r>
        <w:rPr>
          <w:lang w:val="en-US"/>
        </w:rPr>
        <w:t>R</w:t>
      </w:r>
      <w:r w:rsidR="00D72784">
        <w:rPr>
          <w:lang w:val="en-US"/>
        </w:rPr>
        <w:t xml:space="preserve"> </w:t>
      </w:r>
      <w:r>
        <w:rPr>
          <w:lang w:val="en-US"/>
        </w:rPr>
        <w:t>=</w:t>
      </w:r>
      <w:r w:rsidR="00D72784">
        <w:rPr>
          <w:lang w:val="en-US"/>
        </w:rPr>
        <w:t xml:space="preserve"> </w:t>
      </w:r>
      <w:r>
        <w:rPr>
          <w:lang w:val="en-US"/>
        </w:rPr>
        <w:t>{</w:t>
      </w:r>
      <w:r w:rsidR="0021722A">
        <w:rPr>
          <w:lang w:val="en-US"/>
        </w:rPr>
        <w:t>r</w:t>
      </w:r>
      <w:r w:rsidR="00D72784">
        <w:rPr>
          <w:lang w:val="en-US"/>
        </w:rPr>
        <w:t xml:space="preserve"> </w:t>
      </w:r>
      <w:r w:rsidR="0021722A">
        <w:rPr>
          <w:lang w:val="en-US"/>
        </w:rPr>
        <w:t>=</w:t>
      </w:r>
      <w:r w:rsidR="00D72784">
        <w:rPr>
          <w:lang w:val="en-US"/>
        </w:rPr>
        <w:t xml:space="preserve"> </w:t>
      </w:r>
      <w:proofErr w:type="spellStart"/>
      <w:r w:rsidR="00161781" w:rsidRPr="006D5486">
        <w:rPr>
          <w:lang w:val="en-US"/>
        </w:rPr>
        <w:t>pq</w:t>
      </w:r>
      <w:proofErr w:type="spellEnd"/>
      <w:r w:rsidR="0021722A">
        <w:rPr>
          <w:lang w:val="en-US"/>
        </w:rPr>
        <w:t xml:space="preserve">| </w:t>
      </w:r>
      <w:r w:rsidR="00161781">
        <w:rPr>
          <w:lang w:val="en-US"/>
        </w:rPr>
        <w:t>p</w:t>
      </w:r>
      <w:r w:rsidR="00F719D4" w:rsidRPr="00F719D4">
        <w:rPr>
          <w:lang w:val="en-US"/>
        </w:rPr>
        <w:t xml:space="preserve"> </w:t>
      </w:r>
      <m:oMath>
        <m:r>
          <m:rPr>
            <m:sty m:val="p"/>
          </m:rPr>
          <w:rPr>
            <w:rFonts w:ascii="Cambria Math" w:hAnsi="Cambria Math"/>
            <w:lang w:val="en-US"/>
          </w:rPr>
          <m:t>∈</m:t>
        </m:r>
      </m:oMath>
      <w:r w:rsidR="0021722A">
        <w:rPr>
          <w:lang w:val="en-US"/>
        </w:rPr>
        <w:t xml:space="preserve"> P and </w:t>
      </w:r>
      <w:r w:rsidR="00161781">
        <w:rPr>
          <w:lang w:val="en-US"/>
        </w:rPr>
        <w:t>q</w:t>
      </w:r>
      <w:r w:rsidR="00F719D4" w:rsidRPr="00F719D4">
        <w:rPr>
          <w:lang w:val="en-US"/>
        </w:rPr>
        <w:t xml:space="preserve"> </w:t>
      </w:r>
      <m:oMath>
        <m:r>
          <m:rPr>
            <m:sty m:val="p"/>
          </m:rPr>
          <w:rPr>
            <w:rFonts w:ascii="Cambria Math" w:hAnsi="Cambria Math"/>
            <w:lang w:val="en-US"/>
          </w:rPr>
          <m:t>∈</m:t>
        </m:r>
      </m:oMath>
      <w:r w:rsidR="0021722A">
        <w:rPr>
          <w:lang w:val="en-US"/>
        </w:rPr>
        <w:t xml:space="preserve"> Q} with |R|=|P</w:t>
      </w:r>
      <w:r w:rsidR="00F719D4" w:rsidRPr="00F719D4">
        <w:rPr>
          <w:lang w:val="en-US"/>
        </w:rPr>
        <w:t>|</w:t>
      </w:r>
      <m:oMath>
        <m:r>
          <m:rPr>
            <m:sty m:val="p"/>
          </m:rPr>
          <w:rPr>
            <w:rFonts w:ascii="Cambria Math" w:hAnsi="Cambria Math"/>
            <w:lang w:val="en-US"/>
          </w:rPr>
          <m:t>×</m:t>
        </m:r>
      </m:oMath>
      <w:r w:rsidR="0021722A">
        <w:rPr>
          <w:lang w:val="en-US"/>
        </w:rPr>
        <w:t>|Q</w:t>
      </w:r>
      <w:r w:rsidR="00F719D4" w:rsidRPr="00F719D4">
        <w:rPr>
          <w:lang w:val="en-US"/>
        </w:rPr>
        <w:t>|</w:t>
      </w:r>
    </w:p>
    <w:p w14:paraId="455EFE71" w14:textId="269C87A2" w:rsidR="00F719D4" w:rsidRDefault="00F719D4" w:rsidP="00F719D4">
      <w:pPr>
        <w:spacing w:line="480" w:lineRule="auto"/>
        <w:jc w:val="both"/>
        <w:rPr>
          <w:lang w:val="en-US"/>
        </w:rPr>
      </w:pPr>
      <w:r w:rsidRPr="00F719D4">
        <w:rPr>
          <w:lang w:val="en-US"/>
        </w:rPr>
        <w:t xml:space="preserve">Hence, the resulting operations will have as many tuples as the number of combinations of supplier and product tuples.  </w:t>
      </w:r>
      <w:r w:rsidRPr="009D1A26">
        <w:rPr>
          <w:noProof/>
          <w:lang w:val="en-US"/>
        </w:rPr>
        <w:t>This</w:t>
      </w:r>
      <w:r w:rsidRPr="00F719D4">
        <w:rPr>
          <w:lang w:val="en-US"/>
        </w:rPr>
        <w:t xml:space="preserve"> </w:t>
      </w:r>
      <w:r w:rsidRPr="009D1A26">
        <w:rPr>
          <w:noProof/>
          <w:lang w:val="en-US"/>
        </w:rPr>
        <w:t>is illustrated</w:t>
      </w:r>
      <w:r w:rsidRPr="00F719D4">
        <w:rPr>
          <w:lang w:val="en-US"/>
        </w:rPr>
        <w:t xml:space="preserve"> in </w:t>
      </w:r>
      <w:r w:rsidR="0021722A">
        <w:rPr>
          <w:lang w:val="en-US"/>
        </w:rPr>
        <w:fldChar w:fldCharType="begin"/>
      </w:r>
      <w:r w:rsidR="0021722A">
        <w:rPr>
          <w:lang w:val="en-US"/>
        </w:rPr>
        <w:instrText xml:space="preserve"> REF _Ref498871922 \h </w:instrText>
      </w:r>
      <w:r w:rsidR="00C547FB">
        <w:rPr>
          <w:lang w:val="en-US"/>
        </w:rPr>
        <w:instrText xml:space="preserve"> \* MERGEFORMAT </w:instrText>
      </w:r>
      <w:r w:rsidR="0021722A">
        <w:rPr>
          <w:lang w:val="en-US"/>
        </w:rPr>
      </w:r>
      <w:r w:rsidR="0021722A">
        <w:rPr>
          <w:lang w:val="en-US"/>
        </w:rPr>
        <w:fldChar w:fldCharType="separate"/>
      </w:r>
      <w:r w:rsidR="00CA0264" w:rsidRPr="002A6908">
        <w:rPr>
          <w:lang w:val="en-US"/>
        </w:rPr>
        <w:t xml:space="preserve">Figure </w:t>
      </w:r>
      <w:r w:rsidR="00CA0264">
        <w:rPr>
          <w:lang w:val="en-US"/>
        </w:rPr>
        <w:t>5</w:t>
      </w:r>
      <w:r w:rsidR="0021722A">
        <w:rPr>
          <w:lang w:val="en-US"/>
        </w:rPr>
        <w:fldChar w:fldCharType="end"/>
      </w:r>
      <w:r w:rsidRPr="00F719D4">
        <w:rPr>
          <w:lang w:val="en-US"/>
        </w:rPr>
        <w:t xml:space="preserve">. </w:t>
      </w:r>
    </w:p>
    <w:tbl>
      <w:tblPr>
        <w:tblStyle w:val="TableGrid"/>
        <w:tblW w:w="0" w:type="auto"/>
        <w:jc w:val="center"/>
        <w:tblLook w:val="04A0" w:firstRow="1" w:lastRow="0" w:firstColumn="1" w:lastColumn="0" w:noHBand="0" w:noVBand="1"/>
      </w:tblPr>
      <w:tblGrid>
        <w:gridCol w:w="1027"/>
        <w:gridCol w:w="1364"/>
        <w:gridCol w:w="1501"/>
      </w:tblGrid>
      <w:tr w:rsidR="000A0C5B" w:rsidRPr="00495D62" w14:paraId="791FF147" w14:textId="77777777" w:rsidTr="00937C7D">
        <w:trPr>
          <w:jc w:val="center"/>
        </w:trPr>
        <w:tc>
          <w:tcPr>
            <w:tcW w:w="3892" w:type="dxa"/>
            <w:gridSpan w:val="3"/>
            <w:tcBorders>
              <w:top w:val="nil"/>
              <w:left w:val="nil"/>
              <w:right w:val="nil"/>
            </w:tcBorders>
            <w:shd w:val="clear" w:color="auto" w:fill="auto"/>
          </w:tcPr>
          <w:p w14:paraId="6853FD0E" w14:textId="77777777" w:rsidR="000A0C5B" w:rsidRPr="00495D62" w:rsidRDefault="000A0C5B" w:rsidP="00937C7D">
            <w:pPr>
              <w:spacing w:line="480" w:lineRule="auto"/>
              <w:jc w:val="center"/>
              <w:rPr>
                <w:b/>
                <w:lang w:val="en-US"/>
              </w:rPr>
            </w:pPr>
            <w:r w:rsidRPr="00495D62">
              <w:rPr>
                <w:b/>
                <w:lang w:val="en-US"/>
              </w:rPr>
              <w:t>P</w:t>
            </w:r>
          </w:p>
        </w:tc>
      </w:tr>
      <w:tr w:rsidR="000A0C5B" w14:paraId="50496464" w14:textId="77777777" w:rsidTr="00937C7D">
        <w:trPr>
          <w:jc w:val="center"/>
        </w:trPr>
        <w:tc>
          <w:tcPr>
            <w:tcW w:w="1027" w:type="dxa"/>
          </w:tcPr>
          <w:p w14:paraId="59781FE9" w14:textId="77777777" w:rsidR="000A0C5B" w:rsidRPr="00CA1C54" w:rsidRDefault="000A0C5B" w:rsidP="00937C7D">
            <w:pPr>
              <w:spacing w:line="480" w:lineRule="auto"/>
              <w:jc w:val="both"/>
              <w:rPr>
                <w:b/>
                <w:lang w:val="en-US"/>
              </w:rPr>
            </w:pPr>
            <w:r w:rsidRPr="009D1A26">
              <w:rPr>
                <w:b/>
                <w:noProof/>
                <w:lang w:val="en-US"/>
              </w:rPr>
              <w:t>SUPNR</w:t>
            </w:r>
          </w:p>
        </w:tc>
        <w:tc>
          <w:tcPr>
            <w:tcW w:w="1364" w:type="dxa"/>
            <w:shd w:val="clear" w:color="auto" w:fill="auto"/>
          </w:tcPr>
          <w:p w14:paraId="706D15DE" w14:textId="77777777" w:rsidR="000A0C5B" w:rsidRPr="00CA1C54" w:rsidRDefault="000A0C5B" w:rsidP="00937C7D">
            <w:pPr>
              <w:spacing w:line="480" w:lineRule="auto"/>
              <w:jc w:val="both"/>
              <w:rPr>
                <w:b/>
                <w:lang w:val="en-US"/>
              </w:rPr>
            </w:pPr>
            <w:r w:rsidRPr="009D1A26">
              <w:rPr>
                <w:b/>
                <w:noProof/>
                <w:lang w:val="en-US"/>
              </w:rPr>
              <w:t>SUPNAME</w:t>
            </w:r>
          </w:p>
        </w:tc>
        <w:tc>
          <w:tcPr>
            <w:tcW w:w="1501" w:type="dxa"/>
            <w:shd w:val="clear" w:color="auto" w:fill="auto"/>
          </w:tcPr>
          <w:p w14:paraId="23ECD8E4" w14:textId="77777777" w:rsidR="000A0C5B" w:rsidRPr="00CA1C54" w:rsidRDefault="000A0C5B" w:rsidP="00937C7D">
            <w:pPr>
              <w:spacing w:line="480" w:lineRule="auto"/>
              <w:jc w:val="both"/>
              <w:rPr>
                <w:b/>
                <w:lang w:val="en-US"/>
              </w:rPr>
            </w:pPr>
            <w:r w:rsidRPr="00CA1C54">
              <w:rPr>
                <w:b/>
                <w:lang w:val="en-US"/>
              </w:rPr>
              <w:t>SUPSTATUS</w:t>
            </w:r>
          </w:p>
        </w:tc>
      </w:tr>
      <w:tr w:rsidR="000A0C5B" w14:paraId="4CCB4FC0" w14:textId="77777777" w:rsidTr="00937C7D">
        <w:trPr>
          <w:jc w:val="center"/>
        </w:trPr>
        <w:tc>
          <w:tcPr>
            <w:tcW w:w="1027" w:type="dxa"/>
          </w:tcPr>
          <w:p w14:paraId="2A9D27B2" w14:textId="77777777" w:rsidR="000A0C5B" w:rsidRDefault="000A0C5B" w:rsidP="00937C7D">
            <w:pPr>
              <w:spacing w:line="480" w:lineRule="auto"/>
              <w:jc w:val="both"/>
              <w:rPr>
                <w:lang w:val="en-US"/>
              </w:rPr>
            </w:pPr>
            <w:r>
              <w:rPr>
                <w:lang w:val="en-US"/>
              </w:rPr>
              <w:t>16</w:t>
            </w:r>
          </w:p>
        </w:tc>
        <w:tc>
          <w:tcPr>
            <w:tcW w:w="1364" w:type="dxa"/>
            <w:shd w:val="clear" w:color="auto" w:fill="auto"/>
          </w:tcPr>
          <w:p w14:paraId="6A08A98F" w14:textId="77777777" w:rsidR="000A0C5B" w:rsidRDefault="000A0C5B" w:rsidP="00937C7D">
            <w:pPr>
              <w:spacing w:line="480" w:lineRule="auto"/>
              <w:jc w:val="both"/>
              <w:rPr>
                <w:lang w:val="en-US"/>
              </w:rPr>
            </w:pPr>
            <w:r>
              <w:rPr>
                <w:lang w:val="en-US"/>
              </w:rPr>
              <w:t>Bart</w:t>
            </w:r>
          </w:p>
        </w:tc>
        <w:tc>
          <w:tcPr>
            <w:tcW w:w="1501" w:type="dxa"/>
            <w:shd w:val="clear" w:color="auto" w:fill="auto"/>
          </w:tcPr>
          <w:p w14:paraId="695DC13E" w14:textId="77777777" w:rsidR="000A0C5B" w:rsidRDefault="000A0C5B" w:rsidP="00937C7D">
            <w:pPr>
              <w:spacing w:line="480" w:lineRule="auto"/>
              <w:jc w:val="both"/>
              <w:rPr>
                <w:lang w:val="en-US"/>
              </w:rPr>
            </w:pPr>
            <w:r>
              <w:rPr>
                <w:lang w:val="en-US"/>
              </w:rPr>
              <w:t>90</w:t>
            </w:r>
          </w:p>
        </w:tc>
      </w:tr>
      <w:tr w:rsidR="000A0C5B" w14:paraId="24529D79" w14:textId="77777777" w:rsidTr="00937C7D">
        <w:trPr>
          <w:jc w:val="center"/>
        </w:trPr>
        <w:tc>
          <w:tcPr>
            <w:tcW w:w="1027" w:type="dxa"/>
          </w:tcPr>
          <w:p w14:paraId="2EBF45A1" w14:textId="77777777" w:rsidR="000A0C5B" w:rsidRDefault="000A0C5B" w:rsidP="00937C7D">
            <w:pPr>
              <w:spacing w:line="480" w:lineRule="auto"/>
              <w:jc w:val="both"/>
              <w:rPr>
                <w:lang w:val="en-US"/>
              </w:rPr>
            </w:pPr>
            <w:r>
              <w:rPr>
                <w:lang w:val="en-US"/>
              </w:rPr>
              <w:t>18</w:t>
            </w:r>
          </w:p>
        </w:tc>
        <w:tc>
          <w:tcPr>
            <w:tcW w:w="1364" w:type="dxa"/>
            <w:shd w:val="clear" w:color="auto" w:fill="auto"/>
          </w:tcPr>
          <w:p w14:paraId="7ADEF2E6" w14:textId="77777777" w:rsidR="000A0C5B" w:rsidRDefault="000A0C5B" w:rsidP="00937C7D">
            <w:pPr>
              <w:spacing w:line="480" w:lineRule="auto"/>
              <w:jc w:val="both"/>
              <w:rPr>
                <w:lang w:val="en-US"/>
              </w:rPr>
            </w:pPr>
            <w:proofErr w:type="spellStart"/>
            <w:r>
              <w:rPr>
                <w:lang w:val="en-US"/>
              </w:rPr>
              <w:t>Wilfried</w:t>
            </w:r>
            <w:proofErr w:type="spellEnd"/>
          </w:p>
        </w:tc>
        <w:tc>
          <w:tcPr>
            <w:tcW w:w="1501" w:type="dxa"/>
            <w:shd w:val="clear" w:color="auto" w:fill="auto"/>
          </w:tcPr>
          <w:p w14:paraId="56195159" w14:textId="77777777" w:rsidR="000A0C5B" w:rsidRDefault="000A0C5B" w:rsidP="00937C7D">
            <w:pPr>
              <w:spacing w:line="480" w:lineRule="auto"/>
              <w:jc w:val="both"/>
              <w:rPr>
                <w:lang w:val="en-US"/>
              </w:rPr>
            </w:pPr>
            <w:r>
              <w:rPr>
                <w:lang w:val="en-US"/>
              </w:rPr>
              <w:t>60</w:t>
            </w:r>
          </w:p>
        </w:tc>
      </w:tr>
      <w:tr w:rsidR="000A0C5B" w14:paraId="7B06B118" w14:textId="77777777" w:rsidTr="00937C7D">
        <w:trPr>
          <w:jc w:val="center"/>
        </w:trPr>
        <w:tc>
          <w:tcPr>
            <w:tcW w:w="1027" w:type="dxa"/>
          </w:tcPr>
          <w:p w14:paraId="106FF224" w14:textId="77777777" w:rsidR="000A0C5B" w:rsidRDefault="000A0C5B" w:rsidP="00937C7D">
            <w:pPr>
              <w:spacing w:line="480" w:lineRule="auto"/>
              <w:jc w:val="both"/>
              <w:rPr>
                <w:lang w:val="en-US"/>
              </w:rPr>
            </w:pPr>
            <w:r>
              <w:rPr>
                <w:lang w:val="en-US"/>
              </w:rPr>
              <w:t>20</w:t>
            </w:r>
          </w:p>
        </w:tc>
        <w:tc>
          <w:tcPr>
            <w:tcW w:w="1364" w:type="dxa"/>
            <w:shd w:val="clear" w:color="auto" w:fill="auto"/>
          </w:tcPr>
          <w:p w14:paraId="31A917FC" w14:textId="77777777" w:rsidR="000A0C5B" w:rsidRDefault="000A0C5B" w:rsidP="00937C7D">
            <w:pPr>
              <w:spacing w:line="480" w:lineRule="auto"/>
              <w:jc w:val="both"/>
              <w:rPr>
                <w:lang w:val="en-US"/>
              </w:rPr>
            </w:pPr>
            <w:r>
              <w:rPr>
                <w:lang w:val="en-US"/>
              </w:rPr>
              <w:t>Seppe</w:t>
            </w:r>
          </w:p>
        </w:tc>
        <w:tc>
          <w:tcPr>
            <w:tcW w:w="1501" w:type="dxa"/>
            <w:shd w:val="clear" w:color="auto" w:fill="auto"/>
          </w:tcPr>
          <w:p w14:paraId="3F09EE45" w14:textId="77777777" w:rsidR="000A0C5B" w:rsidRDefault="000A0C5B" w:rsidP="00937C7D">
            <w:pPr>
              <w:spacing w:line="480" w:lineRule="auto"/>
              <w:jc w:val="both"/>
              <w:rPr>
                <w:lang w:val="en-US"/>
              </w:rPr>
            </w:pPr>
            <w:r>
              <w:rPr>
                <w:lang w:val="en-US"/>
              </w:rPr>
              <w:t>80</w:t>
            </w:r>
          </w:p>
        </w:tc>
      </w:tr>
    </w:tbl>
    <w:p w14:paraId="4AC4D25D" w14:textId="23CD230E" w:rsidR="000A0C5B" w:rsidRDefault="000A0C5B" w:rsidP="000A0C5B">
      <w:pPr>
        <w:spacing w:line="480" w:lineRule="auto"/>
        <w:jc w:val="both"/>
        <w:rPr>
          <w:lang w:val="en-US"/>
        </w:rPr>
      </w:pPr>
    </w:p>
    <w:p w14:paraId="0FC69433" w14:textId="77777777" w:rsidR="00495D62" w:rsidRDefault="00495D62" w:rsidP="000A0C5B">
      <w:pPr>
        <w:spacing w:line="480" w:lineRule="auto"/>
        <w:jc w:val="both"/>
        <w:rPr>
          <w:lang w:val="en-US"/>
        </w:rPr>
      </w:pPr>
    </w:p>
    <w:tbl>
      <w:tblPr>
        <w:tblStyle w:val="TableGrid"/>
        <w:tblW w:w="0" w:type="auto"/>
        <w:jc w:val="center"/>
        <w:tblLayout w:type="fixed"/>
        <w:tblLook w:val="04A0" w:firstRow="1" w:lastRow="0" w:firstColumn="1" w:lastColumn="0" w:noHBand="0" w:noVBand="1"/>
      </w:tblPr>
      <w:tblGrid>
        <w:gridCol w:w="1086"/>
        <w:gridCol w:w="1741"/>
        <w:gridCol w:w="1503"/>
      </w:tblGrid>
      <w:tr w:rsidR="000A0C5B" w:rsidRPr="00495D62" w14:paraId="217C1974" w14:textId="77777777" w:rsidTr="000A0C5B">
        <w:trPr>
          <w:jc w:val="center"/>
        </w:trPr>
        <w:tc>
          <w:tcPr>
            <w:tcW w:w="4330" w:type="dxa"/>
            <w:gridSpan w:val="3"/>
            <w:tcBorders>
              <w:top w:val="nil"/>
              <w:left w:val="nil"/>
              <w:right w:val="nil"/>
            </w:tcBorders>
            <w:shd w:val="clear" w:color="auto" w:fill="auto"/>
          </w:tcPr>
          <w:p w14:paraId="7BC7224F" w14:textId="77777777" w:rsidR="000A0C5B" w:rsidRPr="00495D62" w:rsidRDefault="000A0C5B" w:rsidP="00937C7D">
            <w:pPr>
              <w:spacing w:line="480" w:lineRule="auto"/>
              <w:jc w:val="center"/>
              <w:rPr>
                <w:b/>
                <w:lang w:val="en-US"/>
              </w:rPr>
            </w:pPr>
            <w:r w:rsidRPr="00495D62">
              <w:rPr>
                <w:b/>
                <w:lang w:val="en-US"/>
              </w:rPr>
              <w:t>Q</w:t>
            </w:r>
          </w:p>
        </w:tc>
      </w:tr>
      <w:tr w:rsidR="000A0C5B" w14:paraId="12B67A47" w14:textId="77777777" w:rsidTr="000A0C5B">
        <w:trPr>
          <w:jc w:val="center"/>
        </w:trPr>
        <w:tc>
          <w:tcPr>
            <w:tcW w:w="1086" w:type="dxa"/>
          </w:tcPr>
          <w:p w14:paraId="30E92838" w14:textId="77777777" w:rsidR="000A0C5B" w:rsidRPr="00CA1C54" w:rsidRDefault="000A0C5B" w:rsidP="00937C7D">
            <w:pPr>
              <w:spacing w:line="480" w:lineRule="auto"/>
              <w:jc w:val="both"/>
              <w:rPr>
                <w:b/>
                <w:lang w:val="en-US"/>
              </w:rPr>
            </w:pPr>
            <w:r>
              <w:rPr>
                <w:b/>
                <w:lang w:val="en-US"/>
              </w:rPr>
              <w:t>PRODNR</w:t>
            </w:r>
          </w:p>
        </w:tc>
        <w:tc>
          <w:tcPr>
            <w:tcW w:w="1741" w:type="dxa"/>
            <w:shd w:val="clear" w:color="auto" w:fill="auto"/>
          </w:tcPr>
          <w:p w14:paraId="7BB8C535" w14:textId="77777777" w:rsidR="000A0C5B" w:rsidRPr="00CA1C54" w:rsidRDefault="000A0C5B" w:rsidP="00937C7D">
            <w:pPr>
              <w:spacing w:line="480" w:lineRule="auto"/>
              <w:jc w:val="both"/>
              <w:rPr>
                <w:b/>
                <w:lang w:val="en-US"/>
              </w:rPr>
            </w:pPr>
            <w:r>
              <w:rPr>
                <w:b/>
                <w:lang w:val="en-US"/>
              </w:rPr>
              <w:t>PROD</w:t>
            </w:r>
            <w:r w:rsidRPr="00CA1C54">
              <w:rPr>
                <w:b/>
                <w:lang w:val="en-US"/>
              </w:rPr>
              <w:t>NAME</w:t>
            </w:r>
          </w:p>
        </w:tc>
        <w:tc>
          <w:tcPr>
            <w:tcW w:w="1501" w:type="dxa"/>
            <w:shd w:val="clear" w:color="auto" w:fill="auto"/>
          </w:tcPr>
          <w:p w14:paraId="7A726C6D" w14:textId="77777777" w:rsidR="000A0C5B" w:rsidRPr="00CA1C54" w:rsidRDefault="000A0C5B" w:rsidP="00937C7D">
            <w:pPr>
              <w:spacing w:line="480" w:lineRule="auto"/>
              <w:jc w:val="both"/>
              <w:rPr>
                <w:b/>
                <w:lang w:val="en-US"/>
              </w:rPr>
            </w:pPr>
            <w:r w:rsidRPr="009D1A26">
              <w:rPr>
                <w:b/>
                <w:noProof/>
                <w:lang w:val="en-US"/>
              </w:rPr>
              <w:t>PRODCOLOR</w:t>
            </w:r>
          </w:p>
        </w:tc>
      </w:tr>
      <w:tr w:rsidR="000A0C5B" w14:paraId="162EF867" w14:textId="77777777" w:rsidTr="000A0C5B">
        <w:trPr>
          <w:jc w:val="center"/>
        </w:trPr>
        <w:tc>
          <w:tcPr>
            <w:tcW w:w="1086" w:type="dxa"/>
          </w:tcPr>
          <w:p w14:paraId="7D7D9FD3" w14:textId="77777777" w:rsidR="000A0C5B" w:rsidRDefault="000A0C5B" w:rsidP="00937C7D">
            <w:pPr>
              <w:spacing w:line="480" w:lineRule="auto"/>
              <w:jc w:val="both"/>
              <w:rPr>
                <w:lang w:val="en-US"/>
              </w:rPr>
            </w:pPr>
            <w:r>
              <w:rPr>
                <w:lang w:val="en-US"/>
              </w:rPr>
              <w:t>100</w:t>
            </w:r>
          </w:p>
        </w:tc>
        <w:tc>
          <w:tcPr>
            <w:tcW w:w="1741" w:type="dxa"/>
            <w:shd w:val="clear" w:color="auto" w:fill="auto"/>
          </w:tcPr>
          <w:p w14:paraId="57695E08" w14:textId="77777777" w:rsidR="000A0C5B" w:rsidRDefault="00DB3CF7" w:rsidP="00937C7D">
            <w:pPr>
              <w:spacing w:line="480" w:lineRule="auto"/>
              <w:jc w:val="both"/>
              <w:rPr>
                <w:lang w:val="en-US"/>
              </w:rPr>
            </w:pPr>
            <w:r>
              <w:rPr>
                <w:lang w:val="en-US"/>
              </w:rPr>
              <w:t>Hiking Shoes</w:t>
            </w:r>
          </w:p>
        </w:tc>
        <w:tc>
          <w:tcPr>
            <w:tcW w:w="1501" w:type="dxa"/>
            <w:shd w:val="clear" w:color="auto" w:fill="auto"/>
          </w:tcPr>
          <w:p w14:paraId="004946D5" w14:textId="77777777" w:rsidR="000A0C5B" w:rsidRDefault="00DB3CF7" w:rsidP="00937C7D">
            <w:pPr>
              <w:spacing w:line="480" w:lineRule="auto"/>
              <w:jc w:val="both"/>
              <w:rPr>
                <w:lang w:val="en-US"/>
              </w:rPr>
            </w:pPr>
            <w:r>
              <w:rPr>
                <w:lang w:val="en-US"/>
              </w:rPr>
              <w:t>black</w:t>
            </w:r>
          </w:p>
        </w:tc>
      </w:tr>
      <w:tr w:rsidR="000A0C5B" w14:paraId="4382C742" w14:textId="77777777" w:rsidTr="000A0C5B">
        <w:trPr>
          <w:jc w:val="center"/>
        </w:trPr>
        <w:tc>
          <w:tcPr>
            <w:tcW w:w="1086" w:type="dxa"/>
          </w:tcPr>
          <w:p w14:paraId="22FC428A" w14:textId="77777777" w:rsidR="000A0C5B" w:rsidRDefault="000A0C5B" w:rsidP="00937C7D">
            <w:pPr>
              <w:spacing w:line="480" w:lineRule="auto"/>
              <w:jc w:val="both"/>
              <w:rPr>
                <w:lang w:val="en-US"/>
              </w:rPr>
            </w:pPr>
            <w:r>
              <w:rPr>
                <w:lang w:val="en-US"/>
              </w:rPr>
              <w:t>200</w:t>
            </w:r>
          </w:p>
        </w:tc>
        <w:tc>
          <w:tcPr>
            <w:tcW w:w="1741" w:type="dxa"/>
            <w:shd w:val="clear" w:color="auto" w:fill="auto"/>
          </w:tcPr>
          <w:p w14:paraId="4291760A" w14:textId="77777777" w:rsidR="000A0C5B" w:rsidRDefault="00DB3CF7" w:rsidP="00937C7D">
            <w:pPr>
              <w:spacing w:line="480" w:lineRule="auto"/>
              <w:jc w:val="both"/>
              <w:rPr>
                <w:lang w:val="en-US"/>
              </w:rPr>
            </w:pPr>
            <w:r>
              <w:rPr>
                <w:lang w:val="en-US"/>
              </w:rPr>
              <w:t>Backpack</w:t>
            </w:r>
          </w:p>
        </w:tc>
        <w:tc>
          <w:tcPr>
            <w:tcW w:w="1501" w:type="dxa"/>
            <w:shd w:val="clear" w:color="auto" w:fill="auto"/>
          </w:tcPr>
          <w:p w14:paraId="616A3BBE" w14:textId="77777777" w:rsidR="000A0C5B" w:rsidRDefault="00DB3CF7" w:rsidP="000A0C5B">
            <w:pPr>
              <w:spacing w:line="480" w:lineRule="auto"/>
              <w:jc w:val="both"/>
              <w:rPr>
                <w:lang w:val="en-US"/>
              </w:rPr>
            </w:pPr>
            <w:r>
              <w:rPr>
                <w:lang w:val="en-US"/>
              </w:rPr>
              <w:t>blue</w:t>
            </w:r>
          </w:p>
        </w:tc>
      </w:tr>
    </w:tbl>
    <w:p w14:paraId="0B2303A6" w14:textId="627B6525" w:rsidR="000A0C5B" w:rsidRDefault="000A0C5B" w:rsidP="000A0C5B">
      <w:pPr>
        <w:spacing w:line="480" w:lineRule="auto"/>
        <w:jc w:val="both"/>
        <w:rPr>
          <w:lang w:val="en-US"/>
        </w:rPr>
      </w:pPr>
    </w:p>
    <w:p w14:paraId="32E4305B" w14:textId="5A74E8E4" w:rsidR="00495D62" w:rsidRDefault="00495D62">
      <w:pPr>
        <w:rPr>
          <w:lang w:val="en-US"/>
        </w:rPr>
      </w:pPr>
      <w:r>
        <w:rPr>
          <w:lang w:val="en-US"/>
        </w:rPr>
        <w:br w:type="page"/>
      </w:r>
    </w:p>
    <w:tbl>
      <w:tblPr>
        <w:tblStyle w:val="TableGrid"/>
        <w:tblW w:w="0" w:type="auto"/>
        <w:jc w:val="center"/>
        <w:tblLook w:val="04A0" w:firstRow="1" w:lastRow="0" w:firstColumn="1" w:lastColumn="0" w:noHBand="0" w:noVBand="1"/>
      </w:tblPr>
      <w:tblGrid>
        <w:gridCol w:w="959"/>
        <w:gridCol w:w="1296"/>
        <w:gridCol w:w="1432"/>
        <w:gridCol w:w="1795"/>
        <w:gridCol w:w="1795"/>
        <w:gridCol w:w="1795"/>
      </w:tblGrid>
      <w:tr w:rsidR="00DB3CF7" w:rsidRPr="00495D62" w14:paraId="61CD3B84" w14:textId="77777777" w:rsidTr="00937C7D">
        <w:trPr>
          <w:jc w:val="center"/>
        </w:trPr>
        <w:tc>
          <w:tcPr>
            <w:tcW w:w="9072" w:type="dxa"/>
            <w:gridSpan w:val="6"/>
            <w:tcBorders>
              <w:top w:val="nil"/>
              <w:left w:val="nil"/>
              <w:right w:val="nil"/>
            </w:tcBorders>
            <w:shd w:val="clear" w:color="auto" w:fill="auto"/>
          </w:tcPr>
          <w:p w14:paraId="594FB485" w14:textId="4B244E12" w:rsidR="00DB3CF7" w:rsidRPr="00495D62" w:rsidRDefault="00DB3CF7" w:rsidP="00937C7D">
            <w:pPr>
              <w:spacing w:line="480" w:lineRule="auto"/>
              <w:jc w:val="center"/>
              <w:rPr>
                <w:b/>
                <w:lang w:val="en-US"/>
              </w:rPr>
            </w:pPr>
            <w:r w:rsidRPr="00495D62">
              <w:rPr>
                <w:b/>
                <w:lang w:val="en-US"/>
              </w:rPr>
              <w:lastRenderedPageBreak/>
              <w:t xml:space="preserve">P </w:t>
            </w:r>
            <m:oMath>
              <m:r>
                <m:rPr>
                  <m:sty m:val="b"/>
                </m:rPr>
                <w:rPr>
                  <w:rFonts w:ascii="Cambria Math" w:hAnsi="Cambria Math"/>
                  <w:lang w:val="en-US"/>
                </w:rPr>
                <m:t>×</m:t>
              </m:r>
            </m:oMath>
            <w:r w:rsidR="0021722A" w:rsidRPr="00495D62">
              <w:rPr>
                <w:rFonts w:eastAsiaTheme="minorEastAsia"/>
                <w:b/>
                <w:lang w:val="en-US"/>
              </w:rPr>
              <w:t xml:space="preserve"> Q</w:t>
            </w:r>
          </w:p>
        </w:tc>
      </w:tr>
      <w:tr w:rsidR="00DB3CF7" w14:paraId="47F29DEC" w14:textId="77777777" w:rsidTr="00DB3CF7">
        <w:trPr>
          <w:jc w:val="center"/>
        </w:trPr>
        <w:tc>
          <w:tcPr>
            <w:tcW w:w="959" w:type="dxa"/>
          </w:tcPr>
          <w:p w14:paraId="197111B2" w14:textId="77777777" w:rsidR="00DB3CF7" w:rsidRPr="00CA1C54" w:rsidRDefault="00DB3CF7" w:rsidP="00DB3CF7">
            <w:pPr>
              <w:spacing w:line="480" w:lineRule="auto"/>
              <w:jc w:val="both"/>
              <w:rPr>
                <w:b/>
                <w:lang w:val="en-US"/>
              </w:rPr>
            </w:pPr>
            <w:r w:rsidRPr="00CA1C54">
              <w:rPr>
                <w:b/>
                <w:lang w:val="en-US"/>
              </w:rPr>
              <w:t>SUPNR</w:t>
            </w:r>
          </w:p>
        </w:tc>
        <w:tc>
          <w:tcPr>
            <w:tcW w:w="1296" w:type="dxa"/>
            <w:shd w:val="clear" w:color="auto" w:fill="auto"/>
          </w:tcPr>
          <w:p w14:paraId="21C08BDE" w14:textId="77777777" w:rsidR="00DB3CF7" w:rsidRPr="00CA1C54" w:rsidRDefault="00DB3CF7" w:rsidP="00DB3CF7">
            <w:pPr>
              <w:spacing w:line="480" w:lineRule="auto"/>
              <w:jc w:val="both"/>
              <w:rPr>
                <w:b/>
                <w:lang w:val="en-US"/>
              </w:rPr>
            </w:pPr>
            <w:r w:rsidRPr="00CA1C54">
              <w:rPr>
                <w:b/>
                <w:lang w:val="en-US"/>
              </w:rPr>
              <w:t>SUPNAME</w:t>
            </w:r>
          </w:p>
        </w:tc>
        <w:tc>
          <w:tcPr>
            <w:tcW w:w="1432" w:type="dxa"/>
            <w:shd w:val="clear" w:color="auto" w:fill="auto"/>
          </w:tcPr>
          <w:p w14:paraId="72C291F2" w14:textId="77777777" w:rsidR="00DB3CF7" w:rsidRPr="00CA1C54" w:rsidRDefault="00DB3CF7" w:rsidP="00DB3CF7">
            <w:pPr>
              <w:spacing w:line="480" w:lineRule="auto"/>
              <w:jc w:val="both"/>
              <w:rPr>
                <w:b/>
                <w:lang w:val="en-US"/>
              </w:rPr>
            </w:pPr>
            <w:r w:rsidRPr="00CA1C54">
              <w:rPr>
                <w:b/>
                <w:lang w:val="en-US"/>
              </w:rPr>
              <w:t>SUPSTATUS</w:t>
            </w:r>
          </w:p>
        </w:tc>
        <w:tc>
          <w:tcPr>
            <w:tcW w:w="1795" w:type="dxa"/>
          </w:tcPr>
          <w:p w14:paraId="2D65EA00" w14:textId="77777777" w:rsidR="00DB3CF7" w:rsidRPr="00CA1C54" w:rsidRDefault="00DB3CF7" w:rsidP="00DB3CF7">
            <w:pPr>
              <w:spacing w:line="480" w:lineRule="auto"/>
              <w:jc w:val="both"/>
              <w:rPr>
                <w:b/>
                <w:lang w:val="en-US"/>
              </w:rPr>
            </w:pPr>
            <w:r>
              <w:rPr>
                <w:b/>
                <w:lang w:val="en-US"/>
              </w:rPr>
              <w:t>PRODNR</w:t>
            </w:r>
          </w:p>
        </w:tc>
        <w:tc>
          <w:tcPr>
            <w:tcW w:w="1795" w:type="dxa"/>
          </w:tcPr>
          <w:p w14:paraId="39CEC9DB" w14:textId="77777777" w:rsidR="00DB3CF7" w:rsidRPr="00CA1C54" w:rsidRDefault="00DB3CF7" w:rsidP="00DB3CF7">
            <w:pPr>
              <w:spacing w:line="480" w:lineRule="auto"/>
              <w:jc w:val="both"/>
              <w:rPr>
                <w:b/>
                <w:lang w:val="en-US"/>
              </w:rPr>
            </w:pPr>
            <w:r>
              <w:rPr>
                <w:b/>
                <w:lang w:val="en-US"/>
              </w:rPr>
              <w:t>PROD</w:t>
            </w:r>
            <w:r w:rsidRPr="00CA1C54">
              <w:rPr>
                <w:b/>
                <w:lang w:val="en-US"/>
              </w:rPr>
              <w:t>NAME</w:t>
            </w:r>
          </w:p>
        </w:tc>
        <w:tc>
          <w:tcPr>
            <w:tcW w:w="1795" w:type="dxa"/>
          </w:tcPr>
          <w:p w14:paraId="4D22B7D1" w14:textId="77777777" w:rsidR="00DB3CF7" w:rsidRPr="00CA1C54" w:rsidRDefault="00DB3CF7" w:rsidP="00DB3CF7">
            <w:pPr>
              <w:spacing w:line="480" w:lineRule="auto"/>
              <w:jc w:val="both"/>
              <w:rPr>
                <w:b/>
                <w:lang w:val="en-US"/>
              </w:rPr>
            </w:pPr>
            <w:r>
              <w:rPr>
                <w:b/>
                <w:lang w:val="en-US"/>
              </w:rPr>
              <w:t>PRODCOLOR</w:t>
            </w:r>
          </w:p>
        </w:tc>
      </w:tr>
      <w:tr w:rsidR="00DB3CF7" w14:paraId="3D5B0C73" w14:textId="77777777" w:rsidTr="00DB3CF7">
        <w:trPr>
          <w:jc w:val="center"/>
        </w:trPr>
        <w:tc>
          <w:tcPr>
            <w:tcW w:w="959" w:type="dxa"/>
          </w:tcPr>
          <w:p w14:paraId="41A14E23" w14:textId="77777777" w:rsidR="00DB3CF7" w:rsidRDefault="00DB3CF7" w:rsidP="00DB3CF7">
            <w:pPr>
              <w:spacing w:line="480" w:lineRule="auto"/>
              <w:jc w:val="both"/>
              <w:rPr>
                <w:lang w:val="en-US"/>
              </w:rPr>
            </w:pPr>
            <w:r>
              <w:rPr>
                <w:lang w:val="en-US"/>
              </w:rPr>
              <w:t>16</w:t>
            </w:r>
          </w:p>
        </w:tc>
        <w:tc>
          <w:tcPr>
            <w:tcW w:w="1296" w:type="dxa"/>
            <w:shd w:val="clear" w:color="auto" w:fill="auto"/>
          </w:tcPr>
          <w:p w14:paraId="643F61AA" w14:textId="77777777" w:rsidR="00DB3CF7" w:rsidRDefault="00DB3CF7" w:rsidP="00DB3CF7">
            <w:pPr>
              <w:spacing w:line="480" w:lineRule="auto"/>
              <w:jc w:val="both"/>
              <w:rPr>
                <w:lang w:val="en-US"/>
              </w:rPr>
            </w:pPr>
            <w:r>
              <w:rPr>
                <w:lang w:val="en-US"/>
              </w:rPr>
              <w:t>Bart</w:t>
            </w:r>
          </w:p>
        </w:tc>
        <w:tc>
          <w:tcPr>
            <w:tcW w:w="1432" w:type="dxa"/>
            <w:shd w:val="clear" w:color="auto" w:fill="auto"/>
          </w:tcPr>
          <w:p w14:paraId="6E92A580" w14:textId="77777777" w:rsidR="00DB3CF7" w:rsidRDefault="00DB3CF7" w:rsidP="00DB3CF7">
            <w:pPr>
              <w:spacing w:line="480" w:lineRule="auto"/>
              <w:jc w:val="both"/>
              <w:rPr>
                <w:lang w:val="en-US"/>
              </w:rPr>
            </w:pPr>
            <w:r>
              <w:rPr>
                <w:lang w:val="en-US"/>
              </w:rPr>
              <w:t>90</w:t>
            </w:r>
          </w:p>
        </w:tc>
        <w:tc>
          <w:tcPr>
            <w:tcW w:w="1795" w:type="dxa"/>
          </w:tcPr>
          <w:p w14:paraId="0AE40B2D" w14:textId="77777777" w:rsidR="00DB3CF7" w:rsidRDefault="00DB3CF7" w:rsidP="00DB3CF7">
            <w:pPr>
              <w:spacing w:line="480" w:lineRule="auto"/>
              <w:jc w:val="both"/>
              <w:rPr>
                <w:lang w:val="en-US"/>
              </w:rPr>
            </w:pPr>
            <w:r>
              <w:rPr>
                <w:lang w:val="en-US"/>
              </w:rPr>
              <w:t>100</w:t>
            </w:r>
          </w:p>
        </w:tc>
        <w:tc>
          <w:tcPr>
            <w:tcW w:w="1795" w:type="dxa"/>
          </w:tcPr>
          <w:p w14:paraId="698D7192" w14:textId="77777777" w:rsidR="00DB3CF7" w:rsidRDefault="00DB3CF7" w:rsidP="00DB3CF7">
            <w:pPr>
              <w:spacing w:line="480" w:lineRule="auto"/>
              <w:jc w:val="both"/>
              <w:rPr>
                <w:lang w:val="en-US"/>
              </w:rPr>
            </w:pPr>
            <w:r>
              <w:rPr>
                <w:lang w:val="en-US"/>
              </w:rPr>
              <w:t>Hiking Shoes</w:t>
            </w:r>
          </w:p>
        </w:tc>
        <w:tc>
          <w:tcPr>
            <w:tcW w:w="1795" w:type="dxa"/>
          </w:tcPr>
          <w:p w14:paraId="724ADF07" w14:textId="77777777" w:rsidR="00DB3CF7" w:rsidRDefault="00DB3CF7" w:rsidP="00DB3CF7">
            <w:pPr>
              <w:spacing w:line="480" w:lineRule="auto"/>
              <w:jc w:val="both"/>
              <w:rPr>
                <w:lang w:val="en-US"/>
              </w:rPr>
            </w:pPr>
            <w:r>
              <w:rPr>
                <w:lang w:val="en-US"/>
              </w:rPr>
              <w:t>black</w:t>
            </w:r>
          </w:p>
        </w:tc>
      </w:tr>
      <w:tr w:rsidR="00DB3CF7" w14:paraId="072A507C" w14:textId="77777777" w:rsidTr="00DB3CF7">
        <w:trPr>
          <w:jc w:val="center"/>
        </w:trPr>
        <w:tc>
          <w:tcPr>
            <w:tcW w:w="959" w:type="dxa"/>
          </w:tcPr>
          <w:p w14:paraId="68F969D2" w14:textId="77777777" w:rsidR="00DB3CF7" w:rsidRDefault="00DB3CF7" w:rsidP="00DB3CF7">
            <w:pPr>
              <w:spacing w:line="480" w:lineRule="auto"/>
              <w:jc w:val="both"/>
              <w:rPr>
                <w:lang w:val="en-US"/>
              </w:rPr>
            </w:pPr>
            <w:r>
              <w:rPr>
                <w:lang w:val="en-US"/>
              </w:rPr>
              <w:t>16</w:t>
            </w:r>
          </w:p>
        </w:tc>
        <w:tc>
          <w:tcPr>
            <w:tcW w:w="1296" w:type="dxa"/>
            <w:shd w:val="clear" w:color="auto" w:fill="auto"/>
          </w:tcPr>
          <w:p w14:paraId="435D9985" w14:textId="77777777" w:rsidR="00DB3CF7" w:rsidRDefault="00DB3CF7" w:rsidP="00DB3CF7">
            <w:pPr>
              <w:spacing w:line="480" w:lineRule="auto"/>
              <w:jc w:val="both"/>
              <w:rPr>
                <w:lang w:val="en-US"/>
              </w:rPr>
            </w:pPr>
            <w:r>
              <w:rPr>
                <w:lang w:val="en-US"/>
              </w:rPr>
              <w:t>Bart</w:t>
            </w:r>
          </w:p>
        </w:tc>
        <w:tc>
          <w:tcPr>
            <w:tcW w:w="1432" w:type="dxa"/>
            <w:shd w:val="clear" w:color="auto" w:fill="auto"/>
          </w:tcPr>
          <w:p w14:paraId="78D7634C" w14:textId="77777777" w:rsidR="00DB3CF7" w:rsidRDefault="00DB3CF7" w:rsidP="00DB3CF7">
            <w:pPr>
              <w:spacing w:line="480" w:lineRule="auto"/>
              <w:jc w:val="both"/>
              <w:rPr>
                <w:lang w:val="en-US"/>
              </w:rPr>
            </w:pPr>
            <w:r>
              <w:rPr>
                <w:lang w:val="en-US"/>
              </w:rPr>
              <w:t>90</w:t>
            </w:r>
          </w:p>
        </w:tc>
        <w:tc>
          <w:tcPr>
            <w:tcW w:w="1795" w:type="dxa"/>
          </w:tcPr>
          <w:p w14:paraId="7A094E98" w14:textId="77777777" w:rsidR="00DB3CF7" w:rsidRDefault="00DB3CF7" w:rsidP="00DB3CF7">
            <w:pPr>
              <w:spacing w:line="480" w:lineRule="auto"/>
              <w:jc w:val="both"/>
              <w:rPr>
                <w:lang w:val="en-US"/>
              </w:rPr>
            </w:pPr>
            <w:r>
              <w:rPr>
                <w:lang w:val="en-US"/>
              </w:rPr>
              <w:t>200</w:t>
            </w:r>
          </w:p>
        </w:tc>
        <w:tc>
          <w:tcPr>
            <w:tcW w:w="1795" w:type="dxa"/>
          </w:tcPr>
          <w:p w14:paraId="52192450" w14:textId="77777777" w:rsidR="00DB3CF7" w:rsidRDefault="00DB3CF7" w:rsidP="00DB3CF7">
            <w:pPr>
              <w:spacing w:line="480" w:lineRule="auto"/>
              <w:jc w:val="both"/>
              <w:rPr>
                <w:lang w:val="en-US"/>
              </w:rPr>
            </w:pPr>
            <w:r>
              <w:rPr>
                <w:lang w:val="en-US"/>
              </w:rPr>
              <w:t>Backpack</w:t>
            </w:r>
          </w:p>
        </w:tc>
        <w:tc>
          <w:tcPr>
            <w:tcW w:w="1795" w:type="dxa"/>
          </w:tcPr>
          <w:p w14:paraId="2992FE16" w14:textId="77777777" w:rsidR="00DB3CF7" w:rsidRDefault="00DB3CF7" w:rsidP="00DB3CF7">
            <w:pPr>
              <w:spacing w:line="480" w:lineRule="auto"/>
              <w:jc w:val="both"/>
              <w:rPr>
                <w:lang w:val="en-US"/>
              </w:rPr>
            </w:pPr>
            <w:r>
              <w:rPr>
                <w:lang w:val="en-US"/>
              </w:rPr>
              <w:t>blue</w:t>
            </w:r>
          </w:p>
        </w:tc>
      </w:tr>
      <w:tr w:rsidR="00DB3CF7" w14:paraId="09DB13D2" w14:textId="77777777" w:rsidTr="00DB3CF7">
        <w:trPr>
          <w:jc w:val="center"/>
        </w:trPr>
        <w:tc>
          <w:tcPr>
            <w:tcW w:w="959" w:type="dxa"/>
          </w:tcPr>
          <w:p w14:paraId="7D5E6B40" w14:textId="77777777" w:rsidR="00DB3CF7" w:rsidRDefault="00DB3CF7" w:rsidP="00DB3CF7">
            <w:pPr>
              <w:spacing w:line="480" w:lineRule="auto"/>
              <w:jc w:val="both"/>
              <w:rPr>
                <w:lang w:val="en-US"/>
              </w:rPr>
            </w:pPr>
            <w:r>
              <w:rPr>
                <w:lang w:val="en-US"/>
              </w:rPr>
              <w:t>18</w:t>
            </w:r>
          </w:p>
        </w:tc>
        <w:tc>
          <w:tcPr>
            <w:tcW w:w="1296" w:type="dxa"/>
            <w:shd w:val="clear" w:color="auto" w:fill="auto"/>
          </w:tcPr>
          <w:p w14:paraId="2A457E06" w14:textId="77777777" w:rsidR="00DB3CF7" w:rsidRDefault="00DB3CF7" w:rsidP="00DB3CF7">
            <w:pPr>
              <w:spacing w:line="480" w:lineRule="auto"/>
              <w:jc w:val="both"/>
              <w:rPr>
                <w:lang w:val="en-US"/>
              </w:rPr>
            </w:pPr>
            <w:proofErr w:type="spellStart"/>
            <w:r>
              <w:rPr>
                <w:lang w:val="en-US"/>
              </w:rPr>
              <w:t>Wilfried</w:t>
            </w:r>
            <w:proofErr w:type="spellEnd"/>
          </w:p>
        </w:tc>
        <w:tc>
          <w:tcPr>
            <w:tcW w:w="1432" w:type="dxa"/>
            <w:shd w:val="clear" w:color="auto" w:fill="auto"/>
          </w:tcPr>
          <w:p w14:paraId="470064C0" w14:textId="77777777" w:rsidR="00DB3CF7" w:rsidRDefault="00DB3CF7" w:rsidP="00DB3CF7">
            <w:pPr>
              <w:spacing w:line="480" w:lineRule="auto"/>
              <w:jc w:val="both"/>
              <w:rPr>
                <w:lang w:val="en-US"/>
              </w:rPr>
            </w:pPr>
            <w:r>
              <w:rPr>
                <w:lang w:val="en-US"/>
              </w:rPr>
              <w:t>60</w:t>
            </w:r>
          </w:p>
        </w:tc>
        <w:tc>
          <w:tcPr>
            <w:tcW w:w="1795" w:type="dxa"/>
          </w:tcPr>
          <w:p w14:paraId="7525F8E8" w14:textId="77777777" w:rsidR="00DB3CF7" w:rsidRDefault="00DB3CF7" w:rsidP="00DB3CF7">
            <w:pPr>
              <w:spacing w:line="480" w:lineRule="auto"/>
              <w:jc w:val="both"/>
              <w:rPr>
                <w:lang w:val="en-US"/>
              </w:rPr>
            </w:pPr>
            <w:r>
              <w:rPr>
                <w:lang w:val="en-US"/>
              </w:rPr>
              <w:t>100</w:t>
            </w:r>
          </w:p>
        </w:tc>
        <w:tc>
          <w:tcPr>
            <w:tcW w:w="1795" w:type="dxa"/>
          </w:tcPr>
          <w:p w14:paraId="4CCAD058" w14:textId="77777777" w:rsidR="00DB3CF7" w:rsidRDefault="00DB3CF7" w:rsidP="00DB3CF7">
            <w:pPr>
              <w:spacing w:line="480" w:lineRule="auto"/>
              <w:jc w:val="both"/>
              <w:rPr>
                <w:lang w:val="en-US"/>
              </w:rPr>
            </w:pPr>
            <w:r>
              <w:rPr>
                <w:lang w:val="en-US"/>
              </w:rPr>
              <w:t>Hiking Shoes</w:t>
            </w:r>
          </w:p>
        </w:tc>
        <w:tc>
          <w:tcPr>
            <w:tcW w:w="1795" w:type="dxa"/>
          </w:tcPr>
          <w:p w14:paraId="1BA7A7BF" w14:textId="77777777" w:rsidR="00DB3CF7" w:rsidRDefault="00DB3CF7" w:rsidP="00DB3CF7">
            <w:pPr>
              <w:spacing w:line="480" w:lineRule="auto"/>
              <w:jc w:val="both"/>
              <w:rPr>
                <w:lang w:val="en-US"/>
              </w:rPr>
            </w:pPr>
            <w:r>
              <w:rPr>
                <w:lang w:val="en-US"/>
              </w:rPr>
              <w:t>black</w:t>
            </w:r>
          </w:p>
        </w:tc>
      </w:tr>
      <w:tr w:rsidR="00DB3CF7" w14:paraId="79AF1E00" w14:textId="77777777" w:rsidTr="00DB3CF7">
        <w:trPr>
          <w:jc w:val="center"/>
        </w:trPr>
        <w:tc>
          <w:tcPr>
            <w:tcW w:w="959" w:type="dxa"/>
          </w:tcPr>
          <w:p w14:paraId="34941311" w14:textId="77777777" w:rsidR="00DB3CF7" w:rsidRDefault="00DB3CF7" w:rsidP="00DB3CF7">
            <w:pPr>
              <w:spacing w:line="480" w:lineRule="auto"/>
              <w:jc w:val="both"/>
              <w:rPr>
                <w:lang w:val="en-US"/>
              </w:rPr>
            </w:pPr>
            <w:r>
              <w:rPr>
                <w:lang w:val="en-US"/>
              </w:rPr>
              <w:t>18</w:t>
            </w:r>
          </w:p>
        </w:tc>
        <w:tc>
          <w:tcPr>
            <w:tcW w:w="1296" w:type="dxa"/>
            <w:shd w:val="clear" w:color="auto" w:fill="auto"/>
          </w:tcPr>
          <w:p w14:paraId="2FAC3A5C" w14:textId="77777777" w:rsidR="00DB3CF7" w:rsidRDefault="00DB3CF7" w:rsidP="00DB3CF7">
            <w:pPr>
              <w:spacing w:line="480" w:lineRule="auto"/>
              <w:jc w:val="both"/>
              <w:rPr>
                <w:lang w:val="en-US"/>
              </w:rPr>
            </w:pPr>
            <w:proofErr w:type="spellStart"/>
            <w:r>
              <w:rPr>
                <w:lang w:val="en-US"/>
              </w:rPr>
              <w:t>Wilfried</w:t>
            </w:r>
            <w:proofErr w:type="spellEnd"/>
          </w:p>
        </w:tc>
        <w:tc>
          <w:tcPr>
            <w:tcW w:w="1432" w:type="dxa"/>
            <w:shd w:val="clear" w:color="auto" w:fill="auto"/>
          </w:tcPr>
          <w:p w14:paraId="7D47A453" w14:textId="77777777" w:rsidR="00DB3CF7" w:rsidRDefault="00DB3CF7" w:rsidP="00DB3CF7">
            <w:pPr>
              <w:spacing w:line="480" w:lineRule="auto"/>
              <w:jc w:val="both"/>
              <w:rPr>
                <w:lang w:val="en-US"/>
              </w:rPr>
            </w:pPr>
            <w:r>
              <w:rPr>
                <w:lang w:val="en-US"/>
              </w:rPr>
              <w:t>60</w:t>
            </w:r>
          </w:p>
        </w:tc>
        <w:tc>
          <w:tcPr>
            <w:tcW w:w="1795" w:type="dxa"/>
          </w:tcPr>
          <w:p w14:paraId="4077FA3D" w14:textId="77777777" w:rsidR="00DB3CF7" w:rsidRDefault="00DB3CF7" w:rsidP="00DB3CF7">
            <w:pPr>
              <w:spacing w:line="480" w:lineRule="auto"/>
              <w:jc w:val="both"/>
              <w:rPr>
                <w:lang w:val="en-US"/>
              </w:rPr>
            </w:pPr>
            <w:r>
              <w:rPr>
                <w:lang w:val="en-US"/>
              </w:rPr>
              <w:t>200</w:t>
            </w:r>
          </w:p>
        </w:tc>
        <w:tc>
          <w:tcPr>
            <w:tcW w:w="1795" w:type="dxa"/>
          </w:tcPr>
          <w:p w14:paraId="55C7DA30" w14:textId="77777777" w:rsidR="00DB3CF7" w:rsidRDefault="00DB3CF7" w:rsidP="00DB3CF7">
            <w:pPr>
              <w:spacing w:line="480" w:lineRule="auto"/>
              <w:jc w:val="both"/>
              <w:rPr>
                <w:lang w:val="en-US"/>
              </w:rPr>
            </w:pPr>
            <w:r>
              <w:rPr>
                <w:lang w:val="en-US"/>
              </w:rPr>
              <w:t>Backpack</w:t>
            </w:r>
          </w:p>
        </w:tc>
        <w:tc>
          <w:tcPr>
            <w:tcW w:w="1795" w:type="dxa"/>
          </w:tcPr>
          <w:p w14:paraId="6F0A5015" w14:textId="77777777" w:rsidR="00DB3CF7" w:rsidRDefault="00DB3CF7" w:rsidP="00DB3CF7">
            <w:pPr>
              <w:spacing w:line="480" w:lineRule="auto"/>
              <w:jc w:val="both"/>
              <w:rPr>
                <w:lang w:val="en-US"/>
              </w:rPr>
            </w:pPr>
            <w:r>
              <w:rPr>
                <w:lang w:val="en-US"/>
              </w:rPr>
              <w:t>blue</w:t>
            </w:r>
          </w:p>
        </w:tc>
      </w:tr>
      <w:tr w:rsidR="00DB3CF7" w14:paraId="746E8877" w14:textId="77777777" w:rsidTr="00DB3CF7">
        <w:trPr>
          <w:jc w:val="center"/>
        </w:trPr>
        <w:tc>
          <w:tcPr>
            <w:tcW w:w="959" w:type="dxa"/>
          </w:tcPr>
          <w:p w14:paraId="4E1EE740" w14:textId="77777777" w:rsidR="00DB3CF7" w:rsidRDefault="00DB3CF7" w:rsidP="00DB3CF7">
            <w:pPr>
              <w:spacing w:line="480" w:lineRule="auto"/>
              <w:jc w:val="both"/>
              <w:rPr>
                <w:lang w:val="en-US"/>
              </w:rPr>
            </w:pPr>
            <w:r>
              <w:rPr>
                <w:lang w:val="en-US"/>
              </w:rPr>
              <w:t>20</w:t>
            </w:r>
          </w:p>
        </w:tc>
        <w:tc>
          <w:tcPr>
            <w:tcW w:w="1296" w:type="dxa"/>
            <w:shd w:val="clear" w:color="auto" w:fill="auto"/>
          </w:tcPr>
          <w:p w14:paraId="129A68D4" w14:textId="77777777" w:rsidR="00DB3CF7" w:rsidRDefault="00DB3CF7" w:rsidP="00DB3CF7">
            <w:pPr>
              <w:spacing w:line="480" w:lineRule="auto"/>
              <w:jc w:val="both"/>
              <w:rPr>
                <w:lang w:val="en-US"/>
              </w:rPr>
            </w:pPr>
            <w:r>
              <w:rPr>
                <w:lang w:val="en-US"/>
              </w:rPr>
              <w:t>Seppe</w:t>
            </w:r>
          </w:p>
        </w:tc>
        <w:tc>
          <w:tcPr>
            <w:tcW w:w="1432" w:type="dxa"/>
            <w:shd w:val="clear" w:color="auto" w:fill="auto"/>
          </w:tcPr>
          <w:p w14:paraId="48B45A0B" w14:textId="77777777" w:rsidR="00DB3CF7" w:rsidRDefault="00DB3CF7" w:rsidP="00DB3CF7">
            <w:pPr>
              <w:spacing w:line="480" w:lineRule="auto"/>
              <w:jc w:val="both"/>
              <w:rPr>
                <w:lang w:val="en-US"/>
              </w:rPr>
            </w:pPr>
            <w:r>
              <w:rPr>
                <w:lang w:val="en-US"/>
              </w:rPr>
              <w:t>80</w:t>
            </w:r>
          </w:p>
        </w:tc>
        <w:tc>
          <w:tcPr>
            <w:tcW w:w="1795" w:type="dxa"/>
          </w:tcPr>
          <w:p w14:paraId="49EF2758" w14:textId="77777777" w:rsidR="00DB3CF7" w:rsidRDefault="00DB3CF7" w:rsidP="00DB3CF7">
            <w:pPr>
              <w:spacing w:line="480" w:lineRule="auto"/>
              <w:jc w:val="both"/>
              <w:rPr>
                <w:lang w:val="en-US"/>
              </w:rPr>
            </w:pPr>
            <w:r>
              <w:rPr>
                <w:lang w:val="en-US"/>
              </w:rPr>
              <w:t>100</w:t>
            </w:r>
          </w:p>
        </w:tc>
        <w:tc>
          <w:tcPr>
            <w:tcW w:w="1795" w:type="dxa"/>
          </w:tcPr>
          <w:p w14:paraId="76C54284" w14:textId="77777777" w:rsidR="00DB3CF7" w:rsidRDefault="00DB3CF7" w:rsidP="00DB3CF7">
            <w:pPr>
              <w:spacing w:line="480" w:lineRule="auto"/>
              <w:jc w:val="both"/>
              <w:rPr>
                <w:lang w:val="en-US"/>
              </w:rPr>
            </w:pPr>
            <w:r>
              <w:rPr>
                <w:lang w:val="en-US"/>
              </w:rPr>
              <w:t>Hiking Shoes</w:t>
            </w:r>
          </w:p>
        </w:tc>
        <w:tc>
          <w:tcPr>
            <w:tcW w:w="1795" w:type="dxa"/>
          </w:tcPr>
          <w:p w14:paraId="0895C335" w14:textId="77777777" w:rsidR="00DB3CF7" w:rsidRDefault="00DB3CF7" w:rsidP="00DB3CF7">
            <w:pPr>
              <w:spacing w:line="480" w:lineRule="auto"/>
              <w:jc w:val="both"/>
              <w:rPr>
                <w:lang w:val="en-US"/>
              </w:rPr>
            </w:pPr>
            <w:r>
              <w:rPr>
                <w:lang w:val="en-US"/>
              </w:rPr>
              <w:t>black</w:t>
            </w:r>
          </w:p>
        </w:tc>
      </w:tr>
      <w:tr w:rsidR="00DB3CF7" w14:paraId="2817DDC0" w14:textId="77777777" w:rsidTr="00DB3CF7">
        <w:trPr>
          <w:jc w:val="center"/>
        </w:trPr>
        <w:tc>
          <w:tcPr>
            <w:tcW w:w="959" w:type="dxa"/>
          </w:tcPr>
          <w:p w14:paraId="4F76309F" w14:textId="77777777" w:rsidR="00DB3CF7" w:rsidRDefault="00DB3CF7" w:rsidP="00DB3CF7">
            <w:pPr>
              <w:spacing w:line="480" w:lineRule="auto"/>
              <w:jc w:val="both"/>
              <w:rPr>
                <w:lang w:val="en-US"/>
              </w:rPr>
            </w:pPr>
            <w:r>
              <w:rPr>
                <w:lang w:val="en-US"/>
              </w:rPr>
              <w:t>20</w:t>
            </w:r>
          </w:p>
        </w:tc>
        <w:tc>
          <w:tcPr>
            <w:tcW w:w="1296" w:type="dxa"/>
            <w:shd w:val="clear" w:color="auto" w:fill="auto"/>
          </w:tcPr>
          <w:p w14:paraId="0434131D" w14:textId="77777777" w:rsidR="00DB3CF7" w:rsidRDefault="00DB3CF7" w:rsidP="00DB3CF7">
            <w:pPr>
              <w:spacing w:line="480" w:lineRule="auto"/>
              <w:jc w:val="both"/>
              <w:rPr>
                <w:lang w:val="en-US"/>
              </w:rPr>
            </w:pPr>
            <w:r>
              <w:rPr>
                <w:lang w:val="en-US"/>
              </w:rPr>
              <w:t>Seppe</w:t>
            </w:r>
          </w:p>
        </w:tc>
        <w:tc>
          <w:tcPr>
            <w:tcW w:w="1432" w:type="dxa"/>
            <w:shd w:val="clear" w:color="auto" w:fill="auto"/>
          </w:tcPr>
          <w:p w14:paraId="5CCE00B9" w14:textId="77777777" w:rsidR="00DB3CF7" w:rsidRDefault="00DB3CF7" w:rsidP="00DB3CF7">
            <w:pPr>
              <w:spacing w:line="480" w:lineRule="auto"/>
              <w:jc w:val="both"/>
              <w:rPr>
                <w:lang w:val="en-US"/>
              </w:rPr>
            </w:pPr>
            <w:r>
              <w:rPr>
                <w:lang w:val="en-US"/>
              </w:rPr>
              <w:t>80</w:t>
            </w:r>
          </w:p>
        </w:tc>
        <w:tc>
          <w:tcPr>
            <w:tcW w:w="1795" w:type="dxa"/>
          </w:tcPr>
          <w:p w14:paraId="65FE9418" w14:textId="77777777" w:rsidR="00DB3CF7" w:rsidRDefault="00DB3CF7" w:rsidP="00DB3CF7">
            <w:pPr>
              <w:spacing w:line="480" w:lineRule="auto"/>
              <w:jc w:val="both"/>
              <w:rPr>
                <w:lang w:val="en-US"/>
              </w:rPr>
            </w:pPr>
            <w:r>
              <w:rPr>
                <w:lang w:val="en-US"/>
              </w:rPr>
              <w:t>200</w:t>
            </w:r>
          </w:p>
        </w:tc>
        <w:tc>
          <w:tcPr>
            <w:tcW w:w="1795" w:type="dxa"/>
          </w:tcPr>
          <w:p w14:paraId="72844338" w14:textId="77777777" w:rsidR="00DB3CF7" w:rsidRDefault="00DB3CF7" w:rsidP="00DB3CF7">
            <w:pPr>
              <w:spacing w:line="480" w:lineRule="auto"/>
              <w:jc w:val="both"/>
              <w:rPr>
                <w:lang w:val="en-US"/>
              </w:rPr>
            </w:pPr>
            <w:r>
              <w:rPr>
                <w:lang w:val="en-US"/>
              </w:rPr>
              <w:t>Backpack</w:t>
            </w:r>
          </w:p>
        </w:tc>
        <w:tc>
          <w:tcPr>
            <w:tcW w:w="1795" w:type="dxa"/>
          </w:tcPr>
          <w:p w14:paraId="5713A7C4" w14:textId="77777777" w:rsidR="00DB3CF7" w:rsidRDefault="00DB3CF7" w:rsidP="00DB3CF7">
            <w:pPr>
              <w:spacing w:line="480" w:lineRule="auto"/>
              <w:jc w:val="both"/>
              <w:rPr>
                <w:lang w:val="en-US"/>
              </w:rPr>
            </w:pPr>
            <w:r>
              <w:rPr>
                <w:lang w:val="en-US"/>
              </w:rPr>
              <w:t>blue</w:t>
            </w:r>
          </w:p>
        </w:tc>
      </w:tr>
    </w:tbl>
    <w:p w14:paraId="36A2D688" w14:textId="6B56AFDA" w:rsidR="0021722A" w:rsidRDefault="0021722A" w:rsidP="0021722A">
      <w:pPr>
        <w:pStyle w:val="Caption"/>
        <w:jc w:val="center"/>
        <w:rPr>
          <w:sz w:val="24"/>
          <w:lang w:val="en-US"/>
        </w:rPr>
      </w:pPr>
      <w:bookmarkStart w:id="4" w:name="_Ref498871922"/>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5</w:t>
      </w:r>
      <w:r>
        <w:fldChar w:fldCharType="end"/>
      </w:r>
      <w:bookmarkEnd w:id="4"/>
      <w:r w:rsidRPr="002A6908">
        <w:rPr>
          <w:lang w:val="en-US"/>
        </w:rPr>
        <w:t xml:space="preserve"> </w:t>
      </w:r>
      <w:r>
        <w:rPr>
          <w:lang w:val="en-US"/>
        </w:rPr>
        <w:t>PRODUCT operator.</w:t>
      </w:r>
    </w:p>
    <w:p w14:paraId="200CF9B2" w14:textId="7DF34AC8" w:rsidR="00B770E1" w:rsidRDefault="00B27F8E" w:rsidP="00B770E1">
      <w:pPr>
        <w:pStyle w:val="Heading2"/>
        <w:rPr>
          <w:lang w:val="en-US"/>
        </w:rPr>
      </w:pPr>
      <w:r>
        <w:rPr>
          <w:lang w:val="en-US"/>
        </w:rPr>
        <w:t>R</w:t>
      </w:r>
      <w:r w:rsidR="00B770E1">
        <w:rPr>
          <w:lang w:val="en-US"/>
        </w:rPr>
        <w:t xml:space="preserve">elational </w:t>
      </w:r>
      <w:r w:rsidR="00495D62">
        <w:rPr>
          <w:lang w:val="en-US"/>
        </w:rPr>
        <w:t>O</w:t>
      </w:r>
      <w:r w:rsidR="00B770E1">
        <w:rPr>
          <w:lang w:val="en-US"/>
        </w:rPr>
        <w:t>perators</w:t>
      </w:r>
    </w:p>
    <w:p w14:paraId="2CD3F6C9" w14:textId="3AB3B58E" w:rsidR="00B770E1" w:rsidRPr="00F719D4" w:rsidRDefault="00E81292" w:rsidP="00F719D4">
      <w:pPr>
        <w:spacing w:line="480" w:lineRule="auto"/>
        <w:jc w:val="both"/>
        <w:rPr>
          <w:lang w:val="en-US"/>
        </w:rPr>
      </w:pPr>
      <w:r>
        <w:rPr>
          <w:lang w:val="en-US"/>
        </w:rPr>
        <w:t xml:space="preserve">The relational operators are SELECT, PROJECT, </w:t>
      </w:r>
      <w:r w:rsidR="008B1EC1">
        <w:rPr>
          <w:lang w:val="en-US"/>
        </w:rPr>
        <w:t xml:space="preserve">RENAME, </w:t>
      </w:r>
      <w:r>
        <w:rPr>
          <w:lang w:val="en-US"/>
        </w:rPr>
        <w:t>JOIN</w:t>
      </w:r>
      <w:r w:rsidR="005379D1">
        <w:rPr>
          <w:lang w:val="en-US"/>
        </w:rPr>
        <w:t>,</w:t>
      </w:r>
      <w:r>
        <w:rPr>
          <w:lang w:val="en-US"/>
        </w:rPr>
        <w:t xml:space="preserve"> </w:t>
      </w:r>
      <w:r w:rsidRPr="00824CA4">
        <w:rPr>
          <w:lang w:val="en-US"/>
        </w:rPr>
        <w:t>and</w:t>
      </w:r>
      <w:r>
        <w:rPr>
          <w:lang w:val="en-US"/>
        </w:rPr>
        <w:t xml:space="preserve"> DIVISION. </w:t>
      </w:r>
      <w:r w:rsidR="008C204D">
        <w:rPr>
          <w:lang w:val="en-US"/>
        </w:rPr>
        <w:t xml:space="preserve"> </w:t>
      </w:r>
      <w:r w:rsidR="00210EA9">
        <w:rPr>
          <w:lang w:val="en-US"/>
        </w:rPr>
        <w:t>T</w:t>
      </w:r>
      <w:r>
        <w:rPr>
          <w:lang w:val="en-US"/>
        </w:rPr>
        <w:t>he SELECT</w:t>
      </w:r>
      <w:r w:rsidR="00210EA9">
        <w:rPr>
          <w:lang w:val="en-US"/>
        </w:rPr>
        <w:t>,</w:t>
      </w:r>
      <w:r>
        <w:rPr>
          <w:lang w:val="en-US"/>
        </w:rPr>
        <w:t xml:space="preserve"> PROJECT </w:t>
      </w:r>
      <w:r w:rsidR="00210EA9">
        <w:rPr>
          <w:lang w:val="en-US"/>
        </w:rPr>
        <w:t xml:space="preserve">and RENAME </w:t>
      </w:r>
      <w:r>
        <w:rPr>
          <w:lang w:val="en-US"/>
        </w:rPr>
        <w:t>operators are unary operators since they only use one operand.  The JOIN and DIVISION operators are binary operator</w:t>
      </w:r>
      <w:r w:rsidR="006B7ED2">
        <w:rPr>
          <w:lang w:val="en-US"/>
        </w:rPr>
        <w:t>s since they use two operands.</w:t>
      </w:r>
    </w:p>
    <w:p w14:paraId="5AAF3DAE" w14:textId="4C65B238" w:rsidR="00F719D4" w:rsidRDefault="00E81292" w:rsidP="00E81292">
      <w:pPr>
        <w:pStyle w:val="Heading3"/>
        <w:rPr>
          <w:lang w:val="en-US"/>
        </w:rPr>
      </w:pPr>
      <w:r>
        <w:rPr>
          <w:lang w:val="en-US"/>
        </w:rPr>
        <w:t>SELE</w:t>
      </w:r>
      <w:r w:rsidR="00495D62">
        <w:rPr>
          <w:lang w:val="en-US"/>
        </w:rPr>
        <w:t>CT O</w:t>
      </w:r>
      <w:r>
        <w:rPr>
          <w:lang w:val="en-US"/>
        </w:rPr>
        <w:t>perator</w:t>
      </w:r>
    </w:p>
    <w:p w14:paraId="0FDE330D" w14:textId="09E4BE67" w:rsidR="0052539F" w:rsidRPr="00846528" w:rsidRDefault="0052539F" w:rsidP="00846528">
      <w:pPr>
        <w:spacing w:line="480" w:lineRule="auto"/>
        <w:jc w:val="both"/>
        <w:rPr>
          <w:lang w:val="en-US"/>
        </w:rPr>
      </w:pPr>
      <w:r w:rsidRPr="00846528">
        <w:rPr>
          <w:lang w:val="en-US"/>
        </w:rPr>
        <w:t>The SELECT</w:t>
      </w:r>
      <w:r w:rsidR="006B7ED2">
        <w:rPr>
          <w:lang w:val="en-US"/>
        </w:rPr>
        <w:t xml:space="preserve"> operator </w:t>
      </w:r>
      <w:proofErr w:type="gramStart"/>
      <w:r w:rsidR="006B7ED2">
        <w:rPr>
          <w:lang w:val="en-US"/>
        </w:rPr>
        <w:t>is used</w:t>
      </w:r>
      <w:proofErr w:type="gramEnd"/>
      <w:r w:rsidR="006B7ED2">
        <w:rPr>
          <w:lang w:val="en-US"/>
        </w:rPr>
        <w:t xml:space="preserve"> to return a</w:t>
      </w:r>
      <w:r w:rsidRPr="00846528">
        <w:rPr>
          <w:lang w:val="en-US"/>
        </w:rPr>
        <w:t xml:space="preserve"> subset of tuples of a relation based on a selection condition.  </w:t>
      </w:r>
      <w:r w:rsidR="002F32E3" w:rsidRPr="00846528">
        <w:rPr>
          <w:lang w:val="en-US"/>
        </w:rPr>
        <w:t xml:space="preserve">The latter can consist of predicates combined using Boolean operators (AND, OR, NOT).  Every predicate consists of a comparison between the values of two domain-compatible attribute types, or between an attribute type and a constant value from the domain of the attribute type. </w:t>
      </w:r>
    </w:p>
    <w:p w14:paraId="5A593058" w14:textId="77777777" w:rsidR="00846528" w:rsidRDefault="004B7C09" w:rsidP="00846528">
      <w:pPr>
        <w:spacing w:line="480" w:lineRule="auto"/>
        <w:jc w:val="both"/>
        <w:rPr>
          <w:lang w:val="en-US"/>
        </w:rPr>
      </w:pPr>
      <w:r>
        <w:rPr>
          <w:lang w:val="en-US"/>
        </w:rPr>
        <w:t>T</w:t>
      </w:r>
      <w:r w:rsidR="00846528" w:rsidRPr="00846528">
        <w:rPr>
          <w:lang w:val="en-US"/>
        </w:rPr>
        <w:t>he result</w:t>
      </w:r>
      <w:r>
        <w:rPr>
          <w:lang w:val="en-US"/>
        </w:rPr>
        <w:t xml:space="preserve"> of applying a SELECT operator with a selec</w:t>
      </w:r>
      <w:r w:rsidR="004111A3">
        <w:rPr>
          <w:lang w:val="en-US"/>
        </w:rPr>
        <w:t>tion condition S on a relation P</w:t>
      </w:r>
      <w:r>
        <w:rPr>
          <w:lang w:val="en-US"/>
        </w:rPr>
        <w:t xml:space="preserve"> </w:t>
      </w:r>
      <w:proofErr w:type="gramStart"/>
      <w:r>
        <w:rPr>
          <w:lang w:val="en-US"/>
        </w:rPr>
        <w:t xml:space="preserve">can </w:t>
      </w:r>
      <w:r w:rsidRPr="009D1A26">
        <w:rPr>
          <w:noProof/>
          <w:lang w:val="en-US"/>
        </w:rPr>
        <w:t>be represented</w:t>
      </w:r>
      <w:r>
        <w:rPr>
          <w:lang w:val="en-US"/>
        </w:rPr>
        <w:t xml:space="preserve"> as</w:t>
      </w:r>
      <w:proofErr w:type="gramEnd"/>
      <w:r>
        <w:rPr>
          <w:lang w:val="en-US"/>
        </w:rPr>
        <w:t>:</w:t>
      </w:r>
    </w:p>
    <w:p w14:paraId="2AA089C5" w14:textId="1BCD832B" w:rsidR="004B7C09" w:rsidRDefault="004B7C09" w:rsidP="009D1A26">
      <w:pPr>
        <w:spacing w:line="480" w:lineRule="auto"/>
        <w:ind w:firstLine="708"/>
        <w:jc w:val="both"/>
        <w:rPr>
          <w:rFonts w:eastAsiaTheme="minorEastAsia"/>
          <w:lang w:val="en-US"/>
        </w:rPr>
      </w:pPr>
      <w:r>
        <w:rPr>
          <w:lang w:val="en-US"/>
        </w:rPr>
        <w:t>R</w:t>
      </w:r>
      <w:proofErr w:type="gramStart"/>
      <w:r>
        <w:rPr>
          <w:lang w:val="en-US"/>
        </w:rPr>
        <w:t>=</w:t>
      </w:r>
      <w:proofErr w:type="gramEnd"/>
      <m:oMath>
        <m:sSub>
          <m:sSubPr>
            <m:ctrlPr>
              <w:rPr>
                <w:rFonts w:ascii="Cambria Math" w:hAnsi="Cambria Math"/>
                <w:i/>
                <w:lang w:val="en-US"/>
              </w:rPr>
            </m:ctrlPr>
          </m:sSubPr>
          <m:e>
            <m:r>
              <w:rPr>
                <w:rFonts w:ascii="Cambria Math" w:hAnsi="Cambria Math"/>
                <w:lang w:val="en-US"/>
              </w:rPr>
              <m:t>σ</m:t>
            </m:r>
          </m:e>
          <m:sub>
            <m:r>
              <w:rPr>
                <w:rFonts w:ascii="Cambria Math" w:hAnsi="Cambria Math"/>
                <w:lang w:val="en-US"/>
              </w:rPr>
              <m:t>S</m:t>
            </m:r>
          </m:sub>
        </m:sSub>
      </m:oMath>
      <w:r>
        <w:rPr>
          <w:rFonts w:eastAsiaTheme="minorEastAsia"/>
          <w:lang w:val="en-US"/>
        </w:rPr>
        <w:t>(</w:t>
      </w:r>
      <w:r w:rsidR="004111A3">
        <w:rPr>
          <w:rFonts w:eastAsiaTheme="minorEastAsia"/>
          <w:lang w:val="en-US"/>
        </w:rPr>
        <w:t>P</w:t>
      </w:r>
      <w:r>
        <w:rPr>
          <w:rFonts w:eastAsiaTheme="minorEastAsia"/>
          <w:lang w:val="en-US"/>
        </w:rPr>
        <w:t xml:space="preserve">) </w:t>
      </w:r>
      <w:r w:rsidR="001D7EE4">
        <w:rPr>
          <w:rFonts w:eastAsiaTheme="minorEastAsia"/>
          <w:lang w:val="en-US"/>
        </w:rPr>
        <w:tab/>
      </w:r>
      <w:r w:rsidR="001D7EE4">
        <w:rPr>
          <w:rFonts w:eastAsiaTheme="minorEastAsia"/>
          <w:lang w:val="en-US"/>
        </w:rPr>
        <w:tab/>
      </w:r>
      <w:r>
        <w:rPr>
          <w:rFonts w:eastAsiaTheme="minorEastAsia"/>
          <w:lang w:val="en-US"/>
        </w:rPr>
        <w:t xml:space="preserve">with SELECT operator </w:t>
      </w:r>
      <m:oMath>
        <m:r>
          <w:rPr>
            <w:rFonts w:ascii="Cambria Math" w:hAnsi="Cambria Math"/>
            <w:lang w:val="en-US"/>
          </w:rPr>
          <m:t>σ</m:t>
        </m:r>
      </m:oMath>
    </w:p>
    <w:p w14:paraId="6BD21053" w14:textId="64B052AD" w:rsidR="00296C4D" w:rsidRDefault="00296C4D" w:rsidP="00846528">
      <w:pPr>
        <w:spacing w:line="480" w:lineRule="auto"/>
        <w:jc w:val="both"/>
        <w:rPr>
          <w:rFonts w:eastAsiaTheme="minorEastAsia"/>
          <w:lang w:val="en-US"/>
        </w:rPr>
      </w:pPr>
      <w:r>
        <w:rPr>
          <w:rFonts w:eastAsiaTheme="minorEastAsia"/>
          <w:lang w:val="en-US"/>
        </w:rPr>
        <w:lastRenderedPageBreak/>
        <w:t xml:space="preserve">Note that applying a SELECT operator to a relation results in a horizontal subset of </w:t>
      </w:r>
      <w:r w:rsidR="006F7DD3">
        <w:rPr>
          <w:rFonts w:eastAsiaTheme="minorEastAsia"/>
          <w:lang w:val="en-US"/>
        </w:rPr>
        <w:t xml:space="preserve">the relation.  As an example, consider </w:t>
      </w:r>
      <w:r w:rsidR="006F7DD3" w:rsidRPr="004360EA">
        <w:rPr>
          <w:rFonts w:eastAsiaTheme="minorEastAsia"/>
          <w:color w:val="000000"/>
          <w:lang w:val="en-US"/>
        </w:rPr>
        <w:t xml:space="preserve">the following </w:t>
      </w:r>
      <w:r w:rsidR="008E2AB9" w:rsidRPr="004360EA">
        <w:rPr>
          <w:rFonts w:eastAsiaTheme="minorEastAsia"/>
          <w:color w:val="000000"/>
          <w:lang w:val="en-US"/>
        </w:rPr>
        <w:t>relation</w:t>
      </w:r>
      <w:r w:rsidR="004360EA" w:rsidRPr="004360EA">
        <w:rPr>
          <w:rFonts w:eastAsiaTheme="minorEastAsia"/>
          <w:color w:val="000000"/>
          <w:lang w:val="en-US"/>
        </w:rPr>
        <w:t xml:space="preserve"> </w:t>
      </w:r>
      <w:r w:rsidR="006F7DD3">
        <w:rPr>
          <w:rFonts w:eastAsiaTheme="minorEastAsia"/>
          <w:lang w:val="en-US"/>
        </w:rPr>
        <w:t>P</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_Ref498872267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6</w:t>
      </w:r>
      <w:r w:rsidR="009D1A26">
        <w:rPr>
          <w:rFonts w:eastAsiaTheme="minorEastAsia"/>
          <w:lang w:val="en-US"/>
        </w:rPr>
        <w:fldChar w:fldCharType="end"/>
      </w:r>
      <w:r w:rsidR="009D1A26">
        <w:rPr>
          <w:rFonts w:eastAsiaTheme="minorEastAsia"/>
          <w:lang w:val="en-US"/>
        </w:rPr>
        <w:t>)</w:t>
      </w:r>
      <w:r w:rsidR="006F7DD3">
        <w:rPr>
          <w:rFonts w:eastAsiaTheme="minorEastAsia"/>
          <w:lang w:val="en-US"/>
        </w:rPr>
        <w:t xml:space="preserve">. </w:t>
      </w:r>
    </w:p>
    <w:tbl>
      <w:tblPr>
        <w:tblStyle w:val="TableGrid"/>
        <w:tblW w:w="0" w:type="auto"/>
        <w:jc w:val="center"/>
        <w:tblLook w:val="04A0" w:firstRow="1" w:lastRow="0" w:firstColumn="1" w:lastColumn="0" w:noHBand="0" w:noVBand="1"/>
      </w:tblPr>
      <w:tblGrid>
        <w:gridCol w:w="1027"/>
        <w:gridCol w:w="1364"/>
        <w:gridCol w:w="1655"/>
        <w:gridCol w:w="1501"/>
      </w:tblGrid>
      <w:tr w:rsidR="006F7DD3" w:rsidRPr="00495D62" w14:paraId="62950FFB" w14:textId="77777777" w:rsidTr="006F7DD3">
        <w:trPr>
          <w:jc w:val="center"/>
        </w:trPr>
        <w:tc>
          <w:tcPr>
            <w:tcW w:w="5547" w:type="dxa"/>
            <w:gridSpan w:val="4"/>
            <w:tcBorders>
              <w:top w:val="nil"/>
              <w:left w:val="nil"/>
              <w:right w:val="nil"/>
            </w:tcBorders>
          </w:tcPr>
          <w:p w14:paraId="74C91E1C" w14:textId="77777777" w:rsidR="006F7DD3" w:rsidRPr="00495D62" w:rsidRDefault="006F7DD3" w:rsidP="006F7DD3">
            <w:pPr>
              <w:spacing w:line="480" w:lineRule="auto"/>
              <w:jc w:val="center"/>
              <w:rPr>
                <w:b/>
                <w:lang w:val="en-US"/>
              </w:rPr>
            </w:pPr>
            <w:r w:rsidRPr="00495D62">
              <w:rPr>
                <w:b/>
                <w:lang w:val="en-US"/>
              </w:rPr>
              <w:t>P</w:t>
            </w:r>
          </w:p>
        </w:tc>
      </w:tr>
      <w:tr w:rsidR="006F7DD3" w14:paraId="6A6D97BA" w14:textId="77777777" w:rsidTr="006F7DD3">
        <w:trPr>
          <w:jc w:val="center"/>
        </w:trPr>
        <w:tc>
          <w:tcPr>
            <w:tcW w:w="1027" w:type="dxa"/>
          </w:tcPr>
          <w:p w14:paraId="0B92FB1C" w14:textId="77777777" w:rsidR="006F7DD3" w:rsidRPr="00CA1C54" w:rsidRDefault="006F7DD3" w:rsidP="00937C7D">
            <w:pPr>
              <w:spacing w:line="480" w:lineRule="auto"/>
              <w:jc w:val="both"/>
              <w:rPr>
                <w:b/>
                <w:lang w:val="en-US"/>
              </w:rPr>
            </w:pPr>
            <w:r w:rsidRPr="00CA1C54">
              <w:rPr>
                <w:b/>
                <w:lang w:val="en-US"/>
              </w:rPr>
              <w:t>SUPNR</w:t>
            </w:r>
          </w:p>
        </w:tc>
        <w:tc>
          <w:tcPr>
            <w:tcW w:w="1364" w:type="dxa"/>
          </w:tcPr>
          <w:p w14:paraId="20B81C5E" w14:textId="77777777" w:rsidR="006F7DD3" w:rsidRPr="00CA1C54" w:rsidRDefault="006F7DD3" w:rsidP="00937C7D">
            <w:pPr>
              <w:spacing w:line="480" w:lineRule="auto"/>
              <w:jc w:val="both"/>
              <w:rPr>
                <w:b/>
                <w:lang w:val="en-US"/>
              </w:rPr>
            </w:pPr>
            <w:r w:rsidRPr="00CA1C54">
              <w:rPr>
                <w:b/>
                <w:lang w:val="en-US"/>
              </w:rPr>
              <w:t>SUPNAME</w:t>
            </w:r>
          </w:p>
        </w:tc>
        <w:tc>
          <w:tcPr>
            <w:tcW w:w="1655" w:type="dxa"/>
          </w:tcPr>
          <w:p w14:paraId="522508A8" w14:textId="77777777" w:rsidR="006F7DD3" w:rsidRPr="00CA1C54" w:rsidRDefault="006F7DD3" w:rsidP="00937C7D">
            <w:pPr>
              <w:spacing w:line="480" w:lineRule="auto"/>
              <w:jc w:val="both"/>
              <w:rPr>
                <w:b/>
                <w:lang w:val="en-US"/>
              </w:rPr>
            </w:pPr>
            <w:r>
              <w:rPr>
                <w:b/>
                <w:lang w:val="en-US"/>
              </w:rPr>
              <w:t>SUPCITY</w:t>
            </w:r>
          </w:p>
        </w:tc>
        <w:tc>
          <w:tcPr>
            <w:tcW w:w="1501" w:type="dxa"/>
          </w:tcPr>
          <w:p w14:paraId="71C9EBF2" w14:textId="77777777" w:rsidR="006F7DD3" w:rsidRPr="00CA1C54" w:rsidRDefault="006F7DD3" w:rsidP="00937C7D">
            <w:pPr>
              <w:spacing w:line="480" w:lineRule="auto"/>
              <w:jc w:val="both"/>
              <w:rPr>
                <w:b/>
                <w:lang w:val="en-US"/>
              </w:rPr>
            </w:pPr>
            <w:r w:rsidRPr="00CA1C54">
              <w:rPr>
                <w:b/>
                <w:lang w:val="en-US"/>
              </w:rPr>
              <w:t>SUPSTATUS</w:t>
            </w:r>
          </w:p>
        </w:tc>
      </w:tr>
      <w:tr w:rsidR="006F7DD3" w14:paraId="6EF31D5E" w14:textId="77777777" w:rsidTr="006F7DD3">
        <w:trPr>
          <w:jc w:val="center"/>
        </w:trPr>
        <w:tc>
          <w:tcPr>
            <w:tcW w:w="1027" w:type="dxa"/>
          </w:tcPr>
          <w:p w14:paraId="09629B4E" w14:textId="77777777" w:rsidR="006F7DD3" w:rsidRDefault="006F7DD3" w:rsidP="00937C7D">
            <w:pPr>
              <w:spacing w:line="480" w:lineRule="auto"/>
              <w:jc w:val="both"/>
              <w:rPr>
                <w:lang w:val="en-US"/>
              </w:rPr>
            </w:pPr>
            <w:r>
              <w:rPr>
                <w:lang w:val="en-US"/>
              </w:rPr>
              <w:t>10</w:t>
            </w:r>
          </w:p>
        </w:tc>
        <w:tc>
          <w:tcPr>
            <w:tcW w:w="1364" w:type="dxa"/>
          </w:tcPr>
          <w:p w14:paraId="26ECC5EC" w14:textId="77777777" w:rsidR="006F7DD3" w:rsidRDefault="006F7DD3" w:rsidP="00937C7D">
            <w:pPr>
              <w:spacing w:line="480" w:lineRule="auto"/>
              <w:jc w:val="both"/>
              <w:rPr>
                <w:lang w:val="en-US"/>
              </w:rPr>
            </w:pPr>
            <w:r>
              <w:rPr>
                <w:lang w:val="en-US"/>
              </w:rPr>
              <w:t>Victor</w:t>
            </w:r>
          </w:p>
        </w:tc>
        <w:tc>
          <w:tcPr>
            <w:tcW w:w="1655" w:type="dxa"/>
          </w:tcPr>
          <w:p w14:paraId="6471A641" w14:textId="77777777" w:rsidR="006F7DD3" w:rsidRDefault="006F7DD3" w:rsidP="00937C7D">
            <w:pPr>
              <w:spacing w:line="480" w:lineRule="auto"/>
              <w:jc w:val="both"/>
              <w:rPr>
                <w:lang w:val="en-US"/>
              </w:rPr>
            </w:pPr>
            <w:r>
              <w:rPr>
                <w:lang w:val="en-US"/>
              </w:rPr>
              <w:t>San Francisco</w:t>
            </w:r>
          </w:p>
        </w:tc>
        <w:tc>
          <w:tcPr>
            <w:tcW w:w="1501" w:type="dxa"/>
          </w:tcPr>
          <w:p w14:paraId="7703FC4D" w14:textId="77777777" w:rsidR="006F7DD3" w:rsidRDefault="006F7DD3" w:rsidP="00937C7D">
            <w:pPr>
              <w:spacing w:line="480" w:lineRule="auto"/>
              <w:jc w:val="both"/>
              <w:rPr>
                <w:lang w:val="en-US"/>
              </w:rPr>
            </w:pPr>
            <w:r>
              <w:rPr>
                <w:lang w:val="en-US"/>
              </w:rPr>
              <w:t>80</w:t>
            </w:r>
          </w:p>
        </w:tc>
      </w:tr>
      <w:tr w:rsidR="006F7DD3" w14:paraId="36D3314C" w14:textId="77777777" w:rsidTr="006F7DD3">
        <w:trPr>
          <w:jc w:val="center"/>
        </w:trPr>
        <w:tc>
          <w:tcPr>
            <w:tcW w:w="1027" w:type="dxa"/>
          </w:tcPr>
          <w:p w14:paraId="7FBA81AD" w14:textId="77777777" w:rsidR="006F7DD3" w:rsidRDefault="006F7DD3" w:rsidP="00937C7D">
            <w:pPr>
              <w:spacing w:line="480" w:lineRule="auto"/>
              <w:jc w:val="both"/>
              <w:rPr>
                <w:lang w:val="en-US"/>
              </w:rPr>
            </w:pPr>
            <w:r>
              <w:rPr>
                <w:lang w:val="en-US"/>
              </w:rPr>
              <w:t>16</w:t>
            </w:r>
          </w:p>
        </w:tc>
        <w:tc>
          <w:tcPr>
            <w:tcW w:w="1364" w:type="dxa"/>
          </w:tcPr>
          <w:p w14:paraId="310DC4A8" w14:textId="77777777" w:rsidR="006F7DD3" w:rsidRDefault="006F7DD3" w:rsidP="00937C7D">
            <w:pPr>
              <w:spacing w:line="480" w:lineRule="auto"/>
              <w:jc w:val="both"/>
              <w:rPr>
                <w:lang w:val="en-US"/>
              </w:rPr>
            </w:pPr>
            <w:r>
              <w:rPr>
                <w:lang w:val="en-US"/>
              </w:rPr>
              <w:t>Bart</w:t>
            </w:r>
          </w:p>
        </w:tc>
        <w:tc>
          <w:tcPr>
            <w:tcW w:w="1655" w:type="dxa"/>
          </w:tcPr>
          <w:p w14:paraId="783E2FC7" w14:textId="77777777" w:rsidR="006F7DD3" w:rsidRDefault="006F7DD3" w:rsidP="00937C7D">
            <w:pPr>
              <w:spacing w:line="480" w:lineRule="auto"/>
              <w:jc w:val="both"/>
              <w:rPr>
                <w:lang w:val="en-US"/>
              </w:rPr>
            </w:pPr>
            <w:r>
              <w:rPr>
                <w:lang w:val="en-US"/>
              </w:rPr>
              <w:t>San Francisco</w:t>
            </w:r>
          </w:p>
        </w:tc>
        <w:tc>
          <w:tcPr>
            <w:tcW w:w="1501" w:type="dxa"/>
          </w:tcPr>
          <w:p w14:paraId="04BBE1D4" w14:textId="77777777" w:rsidR="006F7DD3" w:rsidRDefault="006F7DD3" w:rsidP="00937C7D">
            <w:pPr>
              <w:spacing w:line="480" w:lineRule="auto"/>
              <w:jc w:val="both"/>
              <w:rPr>
                <w:lang w:val="en-US"/>
              </w:rPr>
            </w:pPr>
            <w:r>
              <w:rPr>
                <w:lang w:val="en-US"/>
              </w:rPr>
              <w:t>90</w:t>
            </w:r>
          </w:p>
        </w:tc>
      </w:tr>
      <w:tr w:rsidR="006F7DD3" w14:paraId="3D725FE5" w14:textId="77777777" w:rsidTr="006F7DD3">
        <w:trPr>
          <w:jc w:val="center"/>
        </w:trPr>
        <w:tc>
          <w:tcPr>
            <w:tcW w:w="1027" w:type="dxa"/>
          </w:tcPr>
          <w:p w14:paraId="5F16FBB0" w14:textId="77777777" w:rsidR="006F7DD3" w:rsidRDefault="006F7DD3" w:rsidP="00937C7D">
            <w:pPr>
              <w:spacing w:line="480" w:lineRule="auto"/>
              <w:jc w:val="both"/>
              <w:rPr>
                <w:lang w:val="en-US"/>
              </w:rPr>
            </w:pPr>
            <w:r>
              <w:rPr>
                <w:lang w:val="en-US"/>
              </w:rPr>
              <w:t>22</w:t>
            </w:r>
          </w:p>
        </w:tc>
        <w:tc>
          <w:tcPr>
            <w:tcW w:w="1364" w:type="dxa"/>
          </w:tcPr>
          <w:p w14:paraId="0FC268EE" w14:textId="77777777" w:rsidR="006F7DD3" w:rsidRDefault="006F7DD3" w:rsidP="00937C7D">
            <w:pPr>
              <w:spacing w:line="480" w:lineRule="auto"/>
              <w:jc w:val="both"/>
              <w:rPr>
                <w:lang w:val="en-US"/>
              </w:rPr>
            </w:pPr>
            <w:r>
              <w:rPr>
                <w:lang w:val="en-US"/>
              </w:rPr>
              <w:t>Catherine</w:t>
            </w:r>
          </w:p>
        </w:tc>
        <w:tc>
          <w:tcPr>
            <w:tcW w:w="1655" w:type="dxa"/>
          </w:tcPr>
          <w:p w14:paraId="30402BB5" w14:textId="77777777" w:rsidR="006F7DD3" w:rsidRDefault="006F7DD3" w:rsidP="00937C7D">
            <w:pPr>
              <w:spacing w:line="480" w:lineRule="auto"/>
              <w:jc w:val="both"/>
              <w:rPr>
                <w:lang w:val="en-US"/>
              </w:rPr>
            </w:pPr>
            <w:r>
              <w:rPr>
                <w:lang w:val="en-US"/>
              </w:rPr>
              <w:t>Las Vegas</w:t>
            </w:r>
          </w:p>
        </w:tc>
        <w:tc>
          <w:tcPr>
            <w:tcW w:w="1501" w:type="dxa"/>
          </w:tcPr>
          <w:p w14:paraId="28D98FE7" w14:textId="77777777" w:rsidR="006F7DD3" w:rsidRDefault="006F7DD3" w:rsidP="00937C7D">
            <w:pPr>
              <w:spacing w:line="480" w:lineRule="auto"/>
              <w:jc w:val="both"/>
              <w:rPr>
                <w:lang w:val="en-US"/>
              </w:rPr>
            </w:pPr>
            <w:r>
              <w:rPr>
                <w:lang w:val="en-US"/>
              </w:rPr>
              <w:t>85</w:t>
            </w:r>
          </w:p>
        </w:tc>
      </w:tr>
      <w:tr w:rsidR="006F7DD3" w14:paraId="169F5D2D" w14:textId="77777777" w:rsidTr="006F7DD3">
        <w:trPr>
          <w:jc w:val="center"/>
        </w:trPr>
        <w:tc>
          <w:tcPr>
            <w:tcW w:w="1027" w:type="dxa"/>
          </w:tcPr>
          <w:p w14:paraId="67D598E6" w14:textId="77777777" w:rsidR="006F7DD3" w:rsidRDefault="006F7DD3" w:rsidP="00937C7D">
            <w:pPr>
              <w:spacing w:line="480" w:lineRule="auto"/>
              <w:jc w:val="both"/>
              <w:rPr>
                <w:lang w:val="en-US"/>
              </w:rPr>
            </w:pPr>
            <w:r>
              <w:rPr>
                <w:lang w:val="en-US"/>
              </w:rPr>
              <w:t>24</w:t>
            </w:r>
          </w:p>
        </w:tc>
        <w:tc>
          <w:tcPr>
            <w:tcW w:w="1364" w:type="dxa"/>
          </w:tcPr>
          <w:p w14:paraId="08579F0D" w14:textId="77777777" w:rsidR="006F7DD3" w:rsidRDefault="006F7DD3" w:rsidP="00937C7D">
            <w:pPr>
              <w:spacing w:line="480" w:lineRule="auto"/>
              <w:jc w:val="both"/>
              <w:rPr>
                <w:lang w:val="en-US"/>
              </w:rPr>
            </w:pPr>
            <w:r>
              <w:rPr>
                <w:lang w:val="en-US"/>
              </w:rPr>
              <w:t>Sophie</w:t>
            </w:r>
          </w:p>
        </w:tc>
        <w:tc>
          <w:tcPr>
            <w:tcW w:w="1655" w:type="dxa"/>
          </w:tcPr>
          <w:p w14:paraId="247D73FD" w14:textId="77777777" w:rsidR="006F7DD3" w:rsidRDefault="006F7DD3" w:rsidP="00937C7D">
            <w:pPr>
              <w:spacing w:line="480" w:lineRule="auto"/>
              <w:jc w:val="both"/>
              <w:rPr>
                <w:lang w:val="en-US"/>
              </w:rPr>
            </w:pPr>
            <w:r>
              <w:rPr>
                <w:lang w:val="en-US"/>
              </w:rPr>
              <w:t>New York</w:t>
            </w:r>
          </w:p>
        </w:tc>
        <w:tc>
          <w:tcPr>
            <w:tcW w:w="1501" w:type="dxa"/>
          </w:tcPr>
          <w:p w14:paraId="7BD78893" w14:textId="77777777" w:rsidR="006F7DD3" w:rsidRDefault="006F7DD3" w:rsidP="00937C7D">
            <w:pPr>
              <w:spacing w:line="480" w:lineRule="auto"/>
              <w:jc w:val="both"/>
              <w:rPr>
                <w:lang w:val="en-US"/>
              </w:rPr>
            </w:pPr>
            <w:r>
              <w:rPr>
                <w:lang w:val="en-US"/>
              </w:rPr>
              <w:t>75</w:t>
            </w:r>
          </w:p>
        </w:tc>
      </w:tr>
      <w:tr w:rsidR="006F7DD3" w14:paraId="0FA2A7E3" w14:textId="77777777" w:rsidTr="006F7DD3">
        <w:trPr>
          <w:jc w:val="center"/>
        </w:trPr>
        <w:tc>
          <w:tcPr>
            <w:tcW w:w="1027" w:type="dxa"/>
          </w:tcPr>
          <w:p w14:paraId="7AC63EDE" w14:textId="77777777" w:rsidR="006F7DD3" w:rsidRDefault="006F7DD3" w:rsidP="00937C7D">
            <w:pPr>
              <w:spacing w:line="480" w:lineRule="auto"/>
              <w:jc w:val="both"/>
              <w:rPr>
                <w:lang w:val="en-US"/>
              </w:rPr>
            </w:pPr>
            <w:r>
              <w:rPr>
                <w:lang w:val="en-US"/>
              </w:rPr>
              <w:t>26</w:t>
            </w:r>
          </w:p>
        </w:tc>
        <w:tc>
          <w:tcPr>
            <w:tcW w:w="1364" w:type="dxa"/>
          </w:tcPr>
          <w:p w14:paraId="2266BB58" w14:textId="77777777" w:rsidR="006F7DD3" w:rsidRDefault="006F7DD3" w:rsidP="00937C7D">
            <w:pPr>
              <w:spacing w:line="480" w:lineRule="auto"/>
              <w:jc w:val="both"/>
              <w:rPr>
                <w:lang w:val="en-US"/>
              </w:rPr>
            </w:pPr>
            <w:r>
              <w:rPr>
                <w:lang w:val="en-US"/>
              </w:rPr>
              <w:t>Laura</w:t>
            </w:r>
          </w:p>
        </w:tc>
        <w:tc>
          <w:tcPr>
            <w:tcW w:w="1655" w:type="dxa"/>
          </w:tcPr>
          <w:p w14:paraId="5A2DD9A3" w14:textId="77777777" w:rsidR="006F7DD3" w:rsidRDefault="006F7DD3" w:rsidP="00937C7D">
            <w:pPr>
              <w:spacing w:line="480" w:lineRule="auto"/>
              <w:jc w:val="both"/>
              <w:rPr>
                <w:lang w:val="en-US"/>
              </w:rPr>
            </w:pPr>
            <w:r>
              <w:rPr>
                <w:lang w:val="en-US"/>
              </w:rPr>
              <w:t>Orlando</w:t>
            </w:r>
          </w:p>
        </w:tc>
        <w:tc>
          <w:tcPr>
            <w:tcW w:w="1501" w:type="dxa"/>
          </w:tcPr>
          <w:p w14:paraId="2C0324AC" w14:textId="77777777" w:rsidR="006F7DD3" w:rsidRDefault="006F7DD3" w:rsidP="00937C7D">
            <w:pPr>
              <w:spacing w:line="480" w:lineRule="auto"/>
              <w:jc w:val="both"/>
              <w:rPr>
                <w:lang w:val="en-US"/>
              </w:rPr>
            </w:pPr>
            <w:r>
              <w:rPr>
                <w:lang w:val="en-US"/>
              </w:rPr>
              <w:t>92</w:t>
            </w:r>
          </w:p>
        </w:tc>
      </w:tr>
    </w:tbl>
    <w:p w14:paraId="6E0F7B4A" w14:textId="0C2BCFC3" w:rsidR="006F7DD3" w:rsidRDefault="004111A3" w:rsidP="00ED7D24">
      <w:pPr>
        <w:pStyle w:val="Caption"/>
        <w:jc w:val="center"/>
        <w:rPr>
          <w:sz w:val="24"/>
          <w:lang w:val="en-US"/>
        </w:rPr>
      </w:pPr>
      <w:bookmarkStart w:id="5" w:name="_Ref498872267"/>
      <w:bookmarkStart w:id="6" w:name="_Ref511416738"/>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6</w:t>
      </w:r>
      <w:r>
        <w:fldChar w:fldCharType="end"/>
      </w:r>
      <w:bookmarkEnd w:id="5"/>
      <w:r w:rsidRPr="002A6908">
        <w:rPr>
          <w:lang w:val="en-US"/>
        </w:rPr>
        <w:t xml:space="preserve"> </w:t>
      </w:r>
      <w:r>
        <w:rPr>
          <w:lang w:val="en-US"/>
        </w:rPr>
        <w:t xml:space="preserve">Example </w:t>
      </w:r>
      <w:r w:rsidR="000424FC">
        <w:rPr>
          <w:lang w:val="en-US"/>
        </w:rPr>
        <w:t>relation</w:t>
      </w:r>
      <w:r>
        <w:rPr>
          <w:lang w:val="en-US"/>
        </w:rPr>
        <w:t>.</w:t>
      </w:r>
      <w:bookmarkEnd w:id="6"/>
    </w:p>
    <w:p w14:paraId="62F9BF31" w14:textId="4D113A29" w:rsidR="004111A3" w:rsidRDefault="004111A3" w:rsidP="004111A3">
      <w:pPr>
        <w:spacing w:line="480" w:lineRule="auto"/>
        <w:jc w:val="both"/>
        <w:rPr>
          <w:rFonts w:eastAsiaTheme="minorEastAsia"/>
          <w:lang w:val="en-US"/>
        </w:rPr>
      </w:pPr>
      <w:r>
        <w:rPr>
          <w:lang w:val="en-US"/>
        </w:rPr>
        <w:t>The result of R</w:t>
      </w:r>
      <w:proofErr w:type="gramStart"/>
      <w:r>
        <w:rPr>
          <w:lang w:val="en-US"/>
        </w:rPr>
        <w:t>=</w:t>
      </w:r>
      <w:proofErr w:type="gramEnd"/>
      <m:oMath>
        <m:sSub>
          <m:sSubPr>
            <m:ctrlPr>
              <w:rPr>
                <w:rFonts w:ascii="Cambria Math" w:hAnsi="Cambria Math"/>
                <w:i/>
                <w:lang w:val="en-US"/>
              </w:rPr>
            </m:ctrlPr>
          </m:sSubPr>
          <m:e>
            <m:r>
              <w:rPr>
                <w:rFonts w:ascii="Cambria Math" w:hAnsi="Cambria Math"/>
                <w:lang w:val="en-US"/>
              </w:rPr>
              <m:t>σ</m:t>
            </m:r>
          </m:e>
          <m:sub>
            <m:r>
              <w:rPr>
                <w:rFonts w:ascii="Cambria Math" w:hAnsi="Cambria Math"/>
                <w:lang w:val="en-US"/>
              </w:rPr>
              <m:t>SUPCITY=San Francisco</m:t>
            </m:r>
          </m:sub>
        </m:sSub>
      </m:oMath>
      <w:r>
        <w:rPr>
          <w:rFonts w:eastAsiaTheme="minorEastAsia"/>
          <w:lang w:val="en-US"/>
        </w:rPr>
        <w:t>(P) then becomes</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_Ref511416773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7</w:t>
      </w:r>
      <w:r w:rsidR="009D1A26">
        <w:rPr>
          <w:rFonts w:eastAsiaTheme="minorEastAsia"/>
          <w:lang w:val="en-US"/>
        </w:rPr>
        <w:fldChar w:fldCharType="end"/>
      </w:r>
      <w:r w:rsidR="009D1A26">
        <w:rPr>
          <w:rFonts w:eastAsiaTheme="minorEastAsia"/>
          <w:lang w:val="en-US"/>
        </w:rPr>
        <w:t>):</w:t>
      </w:r>
    </w:p>
    <w:tbl>
      <w:tblPr>
        <w:tblStyle w:val="TableGrid"/>
        <w:tblW w:w="0" w:type="auto"/>
        <w:jc w:val="center"/>
        <w:tblLook w:val="04A0" w:firstRow="1" w:lastRow="0" w:firstColumn="1" w:lastColumn="0" w:noHBand="0" w:noVBand="1"/>
      </w:tblPr>
      <w:tblGrid>
        <w:gridCol w:w="1027"/>
        <w:gridCol w:w="1364"/>
        <w:gridCol w:w="1655"/>
        <w:gridCol w:w="1501"/>
      </w:tblGrid>
      <w:tr w:rsidR="004111A3" w14:paraId="26E54B5A" w14:textId="77777777" w:rsidTr="00937C7D">
        <w:trPr>
          <w:jc w:val="center"/>
        </w:trPr>
        <w:tc>
          <w:tcPr>
            <w:tcW w:w="1027" w:type="dxa"/>
          </w:tcPr>
          <w:p w14:paraId="222897A4" w14:textId="77777777" w:rsidR="004111A3" w:rsidRPr="00CA1C54" w:rsidRDefault="004111A3" w:rsidP="00937C7D">
            <w:pPr>
              <w:spacing w:line="480" w:lineRule="auto"/>
              <w:jc w:val="both"/>
              <w:rPr>
                <w:b/>
                <w:lang w:val="en-US"/>
              </w:rPr>
            </w:pPr>
            <w:r w:rsidRPr="009D1A26">
              <w:rPr>
                <w:b/>
                <w:noProof/>
                <w:lang w:val="en-US"/>
              </w:rPr>
              <w:t>SUPNR</w:t>
            </w:r>
          </w:p>
        </w:tc>
        <w:tc>
          <w:tcPr>
            <w:tcW w:w="1364" w:type="dxa"/>
          </w:tcPr>
          <w:p w14:paraId="0A4E2415" w14:textId="77777777" w:rsidR="004111A3" w:rsidRPr="00CA1C54" w:rsidRDefault="004111A3" w:rsidP="00937C7D">
            <w:pPr>
              <w:spacing w:line="480" w:lineRule="auto"/>
              <w:jc w:val="both"/>
              <w:rPr>
                <w:b/>
                <w:lang w:val="en-US"/>
              </w:rPr>
            </w:pPr>
            <w:r w:rsidRPr="009D1A26">
              <w:rPr>
                <w:b/>
                <w:noProof/>
                <w:lang w:val="en-US"/>
              </w:rPr>
              <w:t>SUPNAME</w:t>
            </w:r>
          </w:p>
        </w:tc>
        <w:tc>
          <w:tcPr>
            <w:tcW w:w="1655" w:type="dxa"/>
          </w:tcPr>
          <w:p w14:paraId="72CAE143" w14:textId="77777777" w:rsidR="004111A3" w:rsidRPr="00CA1C54" w:rsidRDefault="004111A3" w:rsidP="00937C7D">
            <w:pPr>
              <w:spacing w:line="480" w:lineRule="auto"/>
              <w:jc w:val="both"/>
              <w:rPr>
                <w:b/>
                <w:lang w:val="en-US"/>
              </w:rPr>
            </w:pPr>
            <w:r w:rsidRPr="009D1A26">
              <w:rPr>
                <w:b/>
                <w:noProof/>
                <w:lang w:val="en-US"/>
              </w:rPr>
              <w:t>SUPCITY</w:t>
            </w:r>
          </w:p>
        </w:tc>
        <w:tc>
          <w:tcPr>
            <w:tcW w:w="1501" w:type="dxa"/>
          </w:tcPr>
          <w:p w14:paraId="6C30CAE9" w14:textId="77777777" w:rsidR="004111A3" w:rsidRPr="00CA1C54" w:rsidRDefault="004111A3" w:rsidP="00937C7D">
            <w:pPr>
              <w:spacing w:line="480" w:lineRule="auto"/>
              <w:jc w:val="both"/>
              <w:rPr>
                <w:b/>
                <w:lang w:val="en-US"/>
              </w:rPr>
            </w:pPr>
            <w:r w:rsidRPr="00CA1C54">
              <w:rPr>
                <w:b/>
                <w:lang w:val="en-US"/>
              </w:rPr>
              <w:t>SUPSTATUS</w:t>
            </w:r>
          </w:p>
        </w:tc>
      </w:tr>
      <w:tr w:rsidR="004111A3" w14:paraId="77351323" w14:textId="77777777" w:rsidTr="00937C7D">
        <w:trPr>
          <w:jc w:val="center"/>
        </w:trPr>
        <w:tc>
          <w:tcPr>
            <w:tcW w:w="1027" w:type="dxa"/>
          </w:tcPr>
          <w:p w14:paraId="4588752A" w14:textId="77777777" w:rsidR="004111A3" w:rsidRDefault="004111A3" w:rsidP="00937C7D">
            <w:pPr>
              <w:spacing w:line="480" w:lineRule="auto"/>
              <w:jc w:val="both"/>
              <w:rPr>
                <w:lang w:val="en-US"/>
              </w:rPr>
            </w:pPr>
            <w:r>
              <w:rPr>
                <w:lang w:val="en-US"/>
              </w:rPr>
              <w:t>10</w:t>
            </w:r>
          </w:p>
        </w:tc>
        <w:tc>
          <w:tcPr>
            <w:tcW w:w="1364" w:type="dxa"/>
          </w:tcPr>
          <w:p w14:paraId="1F03B250" w14:textId="77777777" w:rsidR="004111A3" w:rsidRDefault="004111A3" w:rsidP="00937C7D">
            <w:pPr>
              <w:spacing w:line="480" w:lineRule="auto"/>
              <w:jc w:val="both"/>
              <w:rPr>
                <w:lang w:val="en-US"/>
              </w:rPr>
            </w:pPr>
            <w:r>
              <w:rPr>
                <w:lang w:val="en-US"/>
              </w:rPr>
              <w:t>Victor</w:t>
            </w:r>
          </w:p>
        </w:tc>
        <w:tc>
          <w:tcPr>
            <w:tcW w:w="1655" w:type="dxa"/>
          </w:tcPr>
          <w:p w14:paraId="6BDC69AC" w14:textId="77777777" w:rsidR="004111A3" w:rsidRDefault="004111A3" w:rsidP="00937C7D">
            <w:pPr>
              <w:spacing w:line="480" w:lineRule="auto"/>
              <w:jc w:val="both"/>
              <w:rPr>
                <w:lang w:val="en-US"/>
              </w:rPr>
            </w:pPr>
            <w:r>
              <w:rPr>
                <w:lang w:val="en-US"/>
              </w:rPr>
              <w:t>San Francisco</w:t>
            </w:r>
          </w:p>
        </w:tc>
        <w:tc>
          <w:tcPr>
            <w:tcW w:w="1501" w:type="dxa"/>
          </w:tcPr>
          <w:p w14:paraId="01CED7AF" w14:textId="77777777" w:rsidR="004111A3" w:rsidRDefault="004111A3" w:rsidP="00937C7D">
            <w:pPr>
              <w:spacing w:line="480" w:lineRule="auto"/>
              <w:jc w:val="both"/>
              <w:rPr>
                <w:lang w:val="en-US"/>
              </w:rPr>
            </w:pPr>
            <w:r>
              <w:rPr>
                <w:lang w:val="en-US"/>
              </w:rPr>
              <w:t>80</w:t>
            </w:r>
          </w:p>
        </w:tc>
      </w:tr>
      <w:tr w:rsidR="004111A3" w14:paraId="442321A5" w14:textId="77777777" w:rsidTr="00937C7D">
        <w:trPr>
          <w:jc w:val="center"/>
        </w:trPr>
        <w:tc>
          <w:tcPr>
            <w:tcW w:w="1027" w:type="dxa"/>
          </w:tcPr>
          <w:p w14:paraId="4A2C1942" w14:textId="77777777" w:rsidR="004111A3" w:rsidRDefault="004111A3" w:rsidP="00937C7D">
            <w:pPr>
              <w:spacing w:line="480" w:lineRule="auto"/>
              <w:jc w:val="both"/>
              <w:rPr>
                <w:lang w:val="en-US"/>
              </w:rPr>
            </w:pPr>
            <w:r>
              <w:rPr>
                <w:lang w:val="en-US"/>
              </w:rPr>
              <w:t>16</w:t>
            </w:r>
          </w:p>
        </w:tc>
        <w:tc>
          <w:tcPr>
            <w:tcW w:w="1364" w:type="dxa"/>
          </w:tcPr>
          <w:p w14:paraId="18D1C6FB" w14:textId="77777777" w:rsidR="004111A3" w:rsidRDefault="004111A3" w:rsidP="00937C7D">
            <w:pPr>
              <w:spacing w:line="480" w:lineRule="auto"/>
              <w:jc w:val="both"/>
              <w:rPr>
                <w:lang w:val="en-US"/>
              </w:rPr>
            </w:pPr>
            <w:r>
              <w:rPr>
                <w:lang w:val="en-US"/>
              </w:rPr>
              <w:t>Bart</w:t>
            </w:r>
          </w:p>
        </w:tc>
        <w:tc>
          <w:tcPr>
            <w:tcW w:w="1655" w:type="dxa"/>
          </w:tcPr>
          <w:p w14:paraId="42CB4208" w14:textId="77777777" w:rsidR="004111A3" w:rsidRDefault="004111A3" w:rsidP="00937C7D">
            <w:pPr>
              <w:spacing w:line="480" w:lineRule="auto"/>
              <w:jc w:val="both"/>
              <w:rPr>
                <w:lang w:val="en-US"/>
              </w:rPr>
            </w:pPr>
            <w:r>
              <w:rPr>
                <w:lang w:val="en-US"/>
              </w:rPr>
              <w:t>San Francisco</w:t>
            </w:r>
          </w:p>
        </w:tc>
        <w:tc>
          <w:tcPr>
            <w:tcW w:w="1501" w:type="dxa"/>
          </w:tcPr>
          <w:p w14:paraId="0AB10540" w14:textId="77777777" w:rsidR="004111A3" w:rsidRDefault="004111A3" w:rsidP="00937C7D">
            <w:pPr>
              <w:spacing w:line="480" w:lineRule="auto"/>
              <w:jc w:val="both"/>
              <w:rPr>
                <w:lang w:val="en-US"/>
              </w:rPr>
            </w:pPr>
            <w:r>
              <w:rPr>
                <w:lang w:val="en-US"/>
              </w:rPr>
              <w:t>90</w:t>
            </w:r>
          </w:p>
        </w:tc>
      </w:tr>
    </w:tbl>
    <w:p w14:paraId="12CE9607" w14:textId="3A4033D0" w:rsidR="004111A3" w:rsidRDefault="004111A3" w:rsidP="004111A3">
      <w:pPr>
        <w:pStyle w:val="Caption"/>
        <w:jc w:val="center"/>
        <w:rPr>
          <w:sz w:val="24"/>
          <w:lang w:val="en-US"/>
        </w:rPr>
      </w:pPr>
      <w:bookmarkStart w:id="7" w:name="_Ref511416773"/>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7</w:t>
      </w:r>
      <w:r>
        <w:fldChar w:fldCharType="end"/>
      </w:r>
      <w:bookmarkEnd w:id="7"/>
      <w:r w:rsidRPr="002A6908">
        <w:rPr>
          <w:lang w:val="en-US"/>
        </w:rPr>
        <w:t xml:space="preserve"> </w:t>
      </w:r>
      <w:r>
        <w:rPr>
          <w:lang w:val="en-US"/>
        </w:rPr>
        <w:t>SELECT operator.</w:t>
      </w:r>
    </w:p>
    <w:p w14:paraId="1A5E5147" w14:textId="3F3071F4" w:rsidR="00E81292" w:rsidRDefault="00E81292" w:rsidP="00E81292">
      <w:pPr>
        <w:pStyle w:val="Heading3"/>
        <w:rPr>
          <w:lang w:val="en-US"/>
        </w:rPr>
      </w:pPr>
      <w:r>
        <w:rPr>
          <w:lang w:val="en-US"/>
        </w:rPr>
        <w:t xml:space="preserve">PROJECT </w:t>
      </w:r>
      <w:r w:rsidR="00495D62">
        <w:rPr>
          <w:lang w:val="en-US"/>
        </w:rPr>
        <w:t>O</w:t>
      </w:r>
      <w:r>
        <w:rPr>
          <w:lang w:val="en-US"/>
        </w:rPr>
        <w:t>perator</w:t>
      </w:r>
    </w:p>
    <w:p w14:paraId="2F60D641" w14:textId="77777777" w:rsidR="00CB3D01" w:rsidRPr="00CB3D01" w:rsidRDefault="00CB3D01" w:rsidP="00CB3D01">
      <w:pPr>
        <w:spacing w:line="480" w:lineRule="auto"/>
        <w:jc w:val="both"/>
        <w:rPr>
          <w:rFonts w:eastAsiaTheme="minorEastAsia"/>
          <w:lang w:val="en-US"/>
        </w:rPr>
      </w:pPr>
      <w:r w:rsidRPr="00CB3D01">
        <w:rPr>
          <w:rFonts w:eastAsiaTheme="minorEastAsia"/>
          <w:lang w:val="en-US"/>
        </w:rPr>
        <w:t xml:space="preserve">The PROJECT operator </w:t>
      </w:r>
      <w:proofErr w:type="gramStart"/>
      <w:r w:rsidRPr="00CB3D01">
        <w:rPr>
          <w:rFonts w:eastAsiaTheme="minorEastAsia"/>
          <w:lang w:val="en-US"/>
        </w:rPr>
        <w:t>is used</w:t>
      </w:r>
      <w:proofErr w:type="gramEnd"/>
      <w:r w:rsidRPr="00CB3D01">
        <w:rPr>
          <w:rFonts w:eastAsiaTheme="minorEastAsia"/>
          <w:lang w:val="en-US"/>
        </w:rPr>
        <w:t xml:space="preserve"> to project a relation on a list of attribute types.  The result of applying a PROJECT operat</w:t>
      </w:r>
      <w:r w:rsidR="008231A1">
        <w:rPr>
          <w:rFonts w:eastAsiaTheme="minorEastAsia"/>
          <w:lang w:val="en-US"/>
        </w:rPr>
        <w:t>or with a list L on a relation P</w:t>
      </w:r>
      <w:r w:rsidRPr="00CB3D01">
        <w:rPr>
          <w:rFonts w:eastAsiaTheme="minorEastAsia"/>
          <w:lang w:val="en-US"/>
        </w:rPr>
        <w:t xml:space="preserve"> </w:t>
      </w:r>
      <w:proofErr w:type="gramStart"/>
      <w:r w:rsidRPr="00CB3D01">
        <w:rPr>
          <w:rFonts w:eastAsiaTheme="minorEastAsia"/>
          <w:lang w:val="en-US"/>
        </w:rPr>
        <w:t xml:space="preserve">can </w:t>
      </w:r>
      <w:r w:rsidRPr="009D1A26">
        <w:rPr>
          <w:rFonts w:eastAsiaTheme="minorEastAsia"/>
          <w:noProof/>
          <w:lang w:val="en-US"/>
        </w:rPr>
        <w:t>be represented</w:t>
      </w:r>
      <w:r w:rsidRPr="00CB3D01">
        <w:rPr>
          <w:rFonts w:eastAsiaTheme="minorEastAsia"/>
          <w:lang w:val="en-US"/>
        </w:rPr>
        <w:t xml:space="preserve"> as</w:t>
      </w:r>
      <w:proofErr w:type="gramEnd"/>
      <w:r w:rsidRPr="00CB3D01">
        <w:rPr>
          <w:rFonts w:eastAsiaTheme="minorEastAsia"/>
          <w:lang w:val="en-US"/>
        </w:rPr>
        <w:t>:</w:t>
      </w:r>
    </w:p>
    <w:p w14:paraId="31083DB4" w14:textId="17D74BBE" w:rsidR="00CB3D01" w:rsidRDefault="00CB3D01" w:rsidP="009D1A26">
      <w:pPr>
        <w:spacing w:line="480" w:lineRule="auto"/>
        <w:ind w:firstLine="708"/>
        <w:jc w:val="both"/>
        <w:rPr>
          <w:rFonts w:eastAsiaTheme="minorEastAsia"/>
          <w:lang w:val="en-US"/>
        </w:rPr>
      </w:pPr>
      <w:r w:rsidRPr="00CB3D01">
        <w:rPr>
          <w:rFonts w:eastAsiaTheme="minorEastAsia"/>
          <w:lang w:val="en-US"/>
        </w:rPr>
        <w:t>R</w:t>
      </w:r>
      <w:proofErr w:type="gramStart"/>
      <w:r w:rsidRPr="00CB3D01">
        <w:rPr>
          <w:rFonts w:eastAsiaTheme="minorEastAsia"/>
          <w:lang w:val="en-US"/>
        </w:rPr>
        <w:t>=</w:t>
      </w:r>
      <w:proofErr w:type="gramEnd"/>
      <m:oMath>
        <m:sSub>
          <m:sSubPr>
            <m:ctrlPr>
              <w:rPr>
                <w:rFonts w:ascii="Cambria Math" w:eastAsiaTheme="minorEastAsia" w:hAnsi="Cambria Math"/>
                <w:lang w:val="en-US"/>
              </w:rPr>
            </m:ctrlPr>
          </m:sSubPr>
          <m:e>
            <m:r>
              <w:rPr>
                <w:rFonts w:ascii="Cambria Math" w:eastAsiaTheme="minorEastAsia" w:hAnsi="Cambria Math"/>
                <w:lang w:val="en-US"/>
              </w:rPr>
              <m:t>π</m:t>
            </m:r>
          </m:e>
          <m:sub>
            <m:r>
              <w:rPr>
                <w:rFonts w:ascii="Cambria Math" w:eastAsiaTheme="minorEastAsia" w:hAnsi="Cambria Math"/>
                <w:lang w:val="en-US"/>
              </w:rPr>
              <m:t>L</m:t>
            </m:r>
          </m:sub>
        </m:sSub>
      </m:oMath>
      <w:r w:rsidR="008231A1">
        <w:rPr>
          <w:rFonts w:eastAsiaTheme="minorEastAsia"/>
          <w:lang w:val="en-US"/>
        </w:rPr>
        <w:t>(P</w:t>
      </w:r>
      <w:r>
        <w:rPr>
          <w:rFonts w:eastAsiaTheme="minorEastAsia"/>
          <w:lang w:val="en-US"/>
        </w:rPr>
        <w:t xml:space="preserve">) </w:t>
      </w:r>
      <w:r w:rsidR="001D7EE4">
        <w:rPr>
          <w:rFonts w:eastAsiaTheme="minorEastAsia"/>
          <w:lang w:val="en-US"/>
        </w:rPr>
        <w:tab/>
      </w:r>
      <w:r w:rsidR="001D7EE4">
        <w:rPr>
          <w:rFonts w:eastAsiaTheme="minorEastAsia"/>
          <w:lang w:val="en-US"/>
        </w:rPr>
        <w:tab/>
      </w:r>
      <w:r>
        <w:rPr>
          <w:rFonts w:eastAsiaTheme="minorEastAsia"/>
          <w:lang w:val="en-US"/>
        </w:rPr>
        <w:t xml:space="preserve">with PROJECT operator </w:t>
      </w:r>
      <m:oMath>
        <m:r>
          <w:rPr>
            <w:rFonts w:ascii="Cambria Math" w:eastAsiaTheme="minorEastAsia" w:hAnsi="Cambria Math"/>
            <w:lang w:val="en-US"/>
          </w:rPr>
          <m:t>π</m:t>
        </m:r>
      </m:oMath>
    </w:p>
    <w:p w14:paraId="2433DDD0" w14:textId="77777777" w:rsidR="00CB3D01" w:rsidRDefault="00CB3D01" w:rsidP="003D06BB">
      <w:pPr>
        <w:spacing w:line="480" w:lineRule="auto"/>
        <w:jc w:val="both"/>
        <w:rPr>
          <w:rFonts w:eastAsiaTheme="minorEastAsia"/>
          <w:lang w:val="en-US"/>
        </w:rPr>
      </w:pPr>
      <w:r>
        <w:rPr>
          <w:rFonts w:eastAsiaTheme="minorEastAsia"/>
          <w:lang w:val="en-US"/>
        </w:rPr>
        <w:t>Note that applying a PROJECT operator to a relation results in a vertical subset of the relation</w:t>
      </w:r>
      <w:r w:rsidR="005A7EEB">
        <w:rPr>
          <w:rFonts w:eastAsiaTheme="minorEastAsia"/>
          <w:lang w:val="en-US"/>
        </w:rPr>
        <w:t xml:space="preserve"> with |R| </w:t>
      </w:r>
      <w:r w:rsidR="008231A1">
        <w:rPr>
          <w:rFonts w:eastAsiaTheme="minorEastAsia"/>
          <w:lang w:val="en-US"/>
        </w:rPr>
        <w:t>≤ |P</w:t>
      </w:r>
      <w:r w:rsidR="005A7EEB" w:rsidRPr="003D06BB">
        <w:rPr>
          <w:rFonts w:eastAsiaTheme="minorEastAsia"/>
          <w:lang w:val="en-US"/>
        </w:rPr>
        <w:t xml:space="preserve">| since duplicate tuples </w:t>
      </w:r>
      <w:proofErr w:type="gramStart"/>
      <w:r w:rsidR="005A7EEB" w:rsidRPr="003D06BB">
        <w:rPr>
          <w:rFonts w:eastAsiaTheme="minorEastAsia"/>
          <w:lang w:val="en-US"/>
        </w:rPr>
        <w:t xml:space="preserve">will </w:t>
      </w:r>
      <w:r w:rsidR="005A7EEB" w:rsidRPr="009D1A26">
        <w:rPr>
          <w:rFonts w:eastAsiaTheme="minorEastAsia"/>
          <w:noProof/>
          <w:lang w:val="en-US"/>
        </w:rPr>
        <w:t>be eliminated</w:t>
      </w:r>
      <w:proofErr w:type="gramEnd"/>
      <w:r>
        <w:rPr>
          <w:rFonts w:eastAsiaTheme="minorEastAsia"/>
          <w:lang w:val="en-US"/>
        </w:rPr>
        <w:t xml:space="preserve">.  </w:t>
      </w:r>
    </w:p>
    <w:p w14:paraId="74D1299C" w14:textId="656AB067" w:rsidR="003D06BB" w:rsidRDefault="003D06BB" w:rsidP="003D06BB">
      <w:pPr>
        <w:spacing w:line="480" w:lineRule="auto"/>
        <w:jc w:val="both"/>
        <w:rPr>
          <w:rFonts w:eastAsiaTheme="minorEastAsia"/>
          <w:lang w:val="en-US"/>
        </w:rPr>
      </w:pPr>
      <w:r>
        <w:rPr>
          <w:rFonts w:eastAsiaTheme="minorEastAsia"/>
          <w:lang w:val="en-US"/>
        </w:rPr>
        <w:t>As an example,</w:t>
      </w:r>
      <w:r w:rsidR="008231A1">
        <w:rPr>
          <w:rFonts w:eastAsiaTheme="minorEastAsia"/>
          <w:lang w:val="en-US"/>
        </w:rPr>
        <w:t xml:space="preserve"> consider the </w:t>
      </w:r>
      <w:r w:rsidR="00E95F7E">
        <w:rPr>
          <w:rFonts w:eastAsiaTheme="minorEastAsia"/>
          <w:lang w:val="en-US"/>
        </w:rPr>
        <w:t>relation</w:t>
      </w:r>
      <w:r w:rsidR="008231A1">
        <w:rPr>
          <w:rFonts w:eastAsiaTheme="minorEastAsia"/>
          <w:lang w:val="en-US"/>
        </w:rPr>
        <w:t xml:space="preserve"> in </w:t>
      </w:r>
      <w:r w:rsidR="008231A1" w:rsidRPr="00824CA4">
        <w:rPr>
          <w:lang w:val="en-US"/>
        </w:rPr>
        <w:fldChar w:fldCharType="begin"/>
      </w:r>
      <w:r w:rsidR="008231A1">
        <w:rPr>
          <w:rFonts w:eastAsiaTheme="minorEastAsia"/>
          <w:lang w:val="en-US"/>
        </w:rPr>
        <w:instrText xml:space="preserve"> REF _Ref498872267 \h  \* MERGEFORMAT </w:instrText>
      </w:r>
      <w:r w:rsidR="008231A1" w:rsidRPr="00824CA4">
        <w:rPr>
          <w:lang w:val="en-US"/>
        </w:rPr>
      </w:r>
      <w:r w:rsidR="008231A1" w:rsidRPr="00824CA4">
        <w:rPr>
          <w:lang w:val="en-US"/>
        </w:rPr>
        <w:fldChar w:fldCharType="separate"/>
      </w:r>
      <w:r w:rsidR="00CA0264" w:rsidRPr="00CA0264">
        <w:rPr>
          <w:rFonts w:eastAsiaTheme="minorEastAsia"/>
          <w:lang w:val="en-US"/>
        </w:rPr>
        <w:t>Figure 6</w:t>
      </w:r>
      <w:r w:rsidR="008231A1" w:rsidRPr="00824CA4">
        <w:rPr>
          <w:lang w:val="en-US"/>
        </w:rPr>
        <w:fldChar w:fldCharType="end"/>
      </w:r>
      <w:r w:rsidR="00E075E1" w:rsidRPr="00E075E1">
        <w:rPr>
          <w:rFonts w:eastAsiaTheme="minorEastAsia"/>
          <w:noProof/>
          <w:lang w:val="en-US"/>
        </w:rPr>
        <w:t xml:space="preserve"> </w:t>
      </w:r>
      <w:r w:rsidR="00E075E1" w:rsidRPr="00B93214">
        <w:rPr>
          <w:rFonts w:eastAsiaTheme="minorEastAsia"/>
          <w:noProof/>
          <w:lang w:val="en-US"/>
        </w:rPr>
        <w:t>again</w:t>
      </w:r>
      <w:r w:rsidR="008231A1">
        <w:rPr>
          <w:rFonts w:eastAsiaTheme="minorEastAsia"/>
          <w:lang w:val="en-US"/>
        </w:rPr>
        <w:t xml:space="preserve">.  The result of </w:t>
      </w:r>
      <m:oMath>
        <m:sSub>
          <m:sSubPr>
            <m:ctrlPr>
              <w:rPr>
                <w:rFonts w:ascii="Cambria Math" w:eastAsiaTheme="minorEastAsia" w:hAnsi="Cambria Math"/>
                <w:lang w:val="en-US"/>
              </w:rPr>
            </m:ctrlPr>
          </m:sSubPr>
          <m:e>
            <m:r>
              <w:rPr>
                <w:rFonts w:ascii="Cambria Math" w:eastAsiaTheme="minorEastAsia" w:hAnsi="Cambria Math"/>
                <w:lang w:val="en-US"/>
              </w:rPr>
              <m:t>π</m:t>
            </m:r>
          </m:e>
          <m:sub>
            <m:r>
              <w:rPr>
                <w:rFonts w:ascii="Cambria Math" w:eastAsiaTheme="minorEastAsia" w:hAnsi="Cambria Math"/>
                <w:lang w:val="en-US"/>
              </w:rPr>
              <m:t>SUPNR,   SUPNAME</m:t>
            </m:r>
          </m:sub>
        </m:sSub>
      </m:oMath>
      <w:r w:rsidR="008231A1">
        <w:rPr>
          <w:rFonts w:eastAsiaTheme="minorEastAsia"/>
          <w:lang w:val="en-US"/>
        </w:rPr>
        <w:t>(P) then becomes</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_Ref511416780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9</w:t>
      </w:r>
      <w:r w:rsidR="009D1A26">
        <w:rPr>
          <w:rFonts w:eastAsiaTheme="minorEastAsia"/>
          <w:lang w:val="en-US"/>
        </w:rPr>
        <w:fldChar w:fldCharType="end"/>
      </w:r>
      <w:r w:rsidR="009D1A26">
        <w:rPr>
          <w:rFonts w:eastAsiaTheme="minorEastAsia"/>
          <w:lang w:val="en-US"/>
        </w:rPr>
        <w:t>):</w:t>
      </w:r>
    </w:p>
    <w:tbl>
      <w:tblPr>
        <w:tblStyle w:val="TableGrid"/>
        <w:tblW w:w="0" w:type="auto"/>
        <w:jc w:val="center"/>
        <w:tblLook w:val="04A0" w:firstRow="1" w:lastRow="0" w:firstColumn="1" w:lastColumn="0" w:noHBand="0" w:noVBand="1"/>
      </w:tblPr>
      <w:tblGrid>
        <w:gridCol w:w="1027"/>
        <w:gridCol w:w="1364"/>
      </w:tblGrid>
      <w:tr w:rsidR="00B97888" w:rsidRPr="00CA1C54" w14:paraId="430E47ED" w14:textId="77777777" w:rsidTr="00937C7D">
        <w:trPr>
          <w:jc w:val="center"/>
        </w:trPr>
        <w:tc>
          <w:tcPr>
            <w:tcW w:w="1027" w:type="dxa"/>
          </w:tcPr>
          <w:p w14:paraId="17363697" w14:textId="77777777" w:rsidR="00B97888" w:rsidRPr="00CA1C54" w:rsidRDefault="00B97888" w:rsidP="00937C7D">
            <w:pPr>
              <w:spacing w:line="480" w:lineRule="auto"/>
              <w:jc w:val="both"/>
              <w:rPr>
                <w:b/>
                <w:lang w:val="en-US"/>
              </w:rPr>
            </w:pPr>
            <w:r w:rsidRPr="009D1A26">
              <w:rPr>
                <w:b/>
                <w:noProof/>
                <w:lang w:val="en-US"/>
              </w:rPr>
              <w:lastRenderedPageBreak/>
              <w:t>SUPNR</w:t>
            </w:r>
          </w:p>
        </w:tc>
        <w:tc>
          <w:tcPr>
            <w:tcW w:w="1364" w:type="dxa"/>
          </w:tcPr>
          <w:p w14:paraId="15D90E82" w14:textId="77777777" w:rsidR="00B97888" w:rsidRPr="00CA1C54" w:rsidRDefault="00B97888" w:rsidP="00937C7D">
            <w:pPr>
              <w:spacing w:line="480" w:lineRule="auto"/>
              <w:jc w:val="both"/>
              <w:rPr>
                <w:b/>
                <w:lang w:val="en-US"/>
              </w:rPr>
            </w:pPr>
            <w:r w:rsidRPr="009D1A26">
              <w:rPr>
                <w:b/>
                <w:noProof/>
                <w:lang w:val="en-US"/>
              </w:rPr>
              <w:t>SUPNAME</w:t>
            </w:r>
          </w:p>
        </w:tc>
      </w:tr>
      <w:tr w:rsidR="00B97888" w14:paraId="694EABD5" w14:textId="77777777" w:rsidTr="00937C7D">
        <w:trPr>
          <w:jc w:val="center"/>
        </w:trPr>
        <w:tc>
          <w:tcPr>
            <w:tcW w:w="1027" w:type="dxa"/>
          </w:tcPr>
          <w:p w14:paraId="15EA1981" w14:textId="77777777" w:rsidR="00B97888" w:rsidRDefault="00B97888" w:rsidP="00937C7D">
            <w:pPr>
              <w:spacing w:line="480" w:lineRule="auto"/>
              <w:jc w:val="both"/>
              <w:rPr>
                <w:lang w:val="en-US"/>
              </w:rPr>
            </w:pPr>
            <w:r>
              <w:rPr>
                <w:lang w:val="en-US"/>
              </w:rPr>
              <w:t>10</w:t>
            </w:r>
          </w:p>
        </w:tc>
        <w:tc>
          <w:tcPr>
            <w:tcW w:w="1364" w:type="dxa"/>
          </w:tcPr>
          <w:p w14:paraId="50E12B80" w14:textId="77777777" w:rsidR="00B97888" w:rsidRDefault="00B97888" w:rsidP="00937C7D">
            <w:pPr>
              <w:spacing w:line="480" w:lineRule="auto"/>
              <w:jc w:val="both"/>
              <w:rPr>
                <w:lang w:val="en-US"/>
              </w:rPr>
            </w:pPr>
            <w:r>
              <w:rPr>
                <w:lang w:val="en-US"/>
              </w:rPr>
              <w:t>Victor</w:t>
            </w:r>
          </w:p>
        </w:tc>
      </w:tr>
      <w:tr w:rsidR="00B97888" w14:paraId="1E0A4478" w14:textId="77777777" w:rsidTr="00937C7D">
        <w:trPr>
          <w:jc w:val="center"/>
        </w:trPr>
        <w:tc>
          <w:tcPr>
            <w:tcW w:w="1027" w:type="dxa"/>
          </w:tcPr>
          <w:p w14:paraId="0A22FE85" w14:textId="77777777" w:rsidR="00B97888" w:rsidRDefault="00B97888" w:rsidP="00937C7D">
            <w:pPr>
              <w:spacing w:line="480" w:lineRule="auto"/>
              <w:jc w:val="both"/>
              <w:rPr>
                <w:lang w:val="en-US"/>
              </w:rPr>
            </w:pPr>
            <w:r>
              <w:rPr>
                <w:lang w:val="en-US"/>
              </w:rPr>
              <w:t>16</w:t>
            </w:r>
          </w:p>
        </w:tc>
        <w:tc>
          <w:tcPr>
            <w:tcW w:w="1364" w:type="dxa"/>
          </w:tcPr>
          <w:p w14:paraId="7B8AFC9E" w14:textId="77777777" w:rsidR="00B97888" w:rsidRDefault="00B97888" w:rsidP="00937C7D">
            <w:pPr>
              <w:spacing w:line="480" w:lineRule="auto"/>
              <w:jc w:val="both"/>
              <w:rPr>
                <w:lang w:val="en-US"/>
              </w:rPr>
            </w:pPr>
            <w:r>
              <w:rPr>
                <w:lang w:val="en-US"/>
              </w:rPr>
              <w:t>Bart</w:t>
            </w:r>
          </w:p>
        </w:tc>
      </w:tr>
      <w:tr w:rsidR="00B97888" w14:paraId="79881902" w14:textId="77777777" w:rsidTr="00937C7D">
        <w:trPr>
          <w:jc w:val="center"/>
        </w:trPr>
        <w:tc>
          <w:tcPr>
            <w:tcW w:w="1027" w:type="dxa"/>
          </w:tcPr>
          <w:p w14:paraId="0AF167DE" w14:textId="77777777" w:rsidR="00B97888" w:rsidRDefault="00B97888" w:rsidP="00937C7D">
            <w:pPr>
              <w:spacing w:line="480" w:lineRule="auto"/>
              <w:jc w:val="both"/>
              <w:rPr>
                <w:lang w:val="en-US"/>
              </w:rPr>
            </w:pPr>
            <w:r>
              <w:rPr>
                <w:lang w:val="en-US"/>
              </w:rPr>
              <w:t>22</w:t>
            </w:r>
          </w:p>
        </w:tc>
        <w:tc>
          <w:tcPr>
            <w:tcW w:w="1364" w:type="dxa"/>
          </w:tcPr>
          <w:p w14:paraId="6A2A72EF" w14:textId="77777777" w:rsidR="00B97888" w:rsidRDefault="00B97888" w:rsidP="00937C7D">
            <w:pPr>
              <w:spacing w:line="480" w:lineRule="auto"/>
              <w:jc w:val="both"/>
              <w:rPr>
                <w:lang w:val="en-US"/>
              </w:rPr>
            </w:pPr>
            <w:r>
              <w:rPr>
                <w:lang w:val="en-US"/>
              </w:rPr>
              <w:t>Catherine</w:t>
            </w:r>
          </w:p>
        </w:tc>
      </w:tr>
      <w:tr w:rsidR="00B97888" w14:paraId="45629EC1" w14:textId="77777777" w:rsidTr="00937C7D">
        <w:trPr>
          <w:jc w:val="center"/>
        </w:trPr>
        <w:tc>
          <w:tcPr>
            <w:tcW w:w="1027" w:type="dxa"/>
          </w:tcPr>
          <w:p w14:paraId="753447ED" w14:textId="77777777" w:rsidR="00B97888" w:rsidRDefault="00B97888" w:rsidP="00937C7D">
            <w:pPr>
              <w:spacing w:line="480" w:lineRule="auto"/>
              <w:jc w:val="both"/>
              <w:rPr>
                <w:lang w:val="en-US"/>
              </w:rPr>
            </w:pPr>
            <w:r>
              <w:rPr>
                <w:lang w:val="en-US"/>
              </w:rPr>
              <w:t>24</w:t>
            </w:r>
          </w:p>
        </w:tc>
        <w:tc>
          <w:tcPr>
            <w:tcW w:w="1364" w:type="dxa"/>
          </w:tcPr>
          <w:p w14:paraId="71B84602" w14:textId="77777777" w:rsidR="00B97888" w:rsidRDefault="00B97888" w:rsidP="00937C7D">
            <w:pPr>
              <w:spacing w:line="480" w:lineRule="auto"/>
              <w:jc w:val="both"/>
              <w:rPr>
                <w:lang w:val="en-US"/>
              </w:rPr>
            </w:pPr>
            <w:r>
              <w:rPr>
                <w:lang w:val="en-US"/>
              </w:rPr>
              <w:t>Sophie</w:t>
            </w:r>
          </w:p>
        </w:tc>
      </w:tr>
      <w:tr w:rsidR="00B97888" w14:paraId="237F700D" w14:textId="77777777" w:rsidTr="00937C7D">
        <w:trPr>
          <w:jc w:val="center"/>
        </w:trPr>
        <w:tc>
          <w:tcPr>
            <w:tcW w:w="1027" w:type="dxa"/>
          </w:tcPr>
          <w:p w14:paraId="73713ED5" w14:textId="77777777" w:rsidR="00B97888" w:rsidRDefault="00B97888" w:rsidP="00937C7D">
            <w:pPr>
              <w:spacing w:line="480" w:lineRule="auto"/>
              <w:jc w:val="both"/>
              <w:rPr>
                <w:lang w:val="en-US"/>
              </w:rPr>
            </w:pPr>
            <w:r>
              <w:rPr>
                <w:lang w:val="en-US"/>
              </w:rPr>
              <w:t>26</w:t>
            </w:r>
          </w:p>
        </w:tc>
        <w:tc>
          <w:tcPr>
            <w:tcW w:w="1364" w:type="dxa"/>
          </w:tcPr>
          <w:p w14:paraId="5A8460B9" w14:textId="77777777" w:rsidR="00B97888" w:rsidRDefault="00B97888" w:rsidP="00937C7D">
            <w:pPr>
              <w:spacing w:line="480" w:lineRule="auto"/>
              <w:jc w:val="both"/>
              <w:rPr>
                <w:lang w:val="en-US"/>
              </w:rPr>
            </w:pPr>
            <w:r>
              <w:rPr>
                <w:lang w:val="en-US"/>
              </w:rPr>
              <w:t>Laura</w:t>
            </w:r>
          </w:p>
        </w:tc>
      </w:tr>
    </w:tbl>
    <w:p w14:paraId="6AFA6A34" w14:textId="644D1C36" w:rsidR="00B97888" w:rsidRDefault="00B97888" w:rsidP="00B97888">
      <w:pPr>
        <w:pStyle w:val="Caption"/>
        <w:jc w:val="center"/>
        <w:rPr>
          <w:sz w:val="24"/>
          <w:lang w:val="en-US"/>
        </w:rPr>
      </w:pPr>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8</w:t>
      </w:r>
      <w:r>
        <w:fldChar w:fldCharType="end"/>
      </w:r>
      <w:r w:rsidRPr="002A6908">
        <w:rPr>
          <w:lang w:val="en-US"/>
        </w:rPr>
        <w:t xml:space="preserve"> </w:t>
      </w:r>
      <w:r>
        <w:rPr>
          <w:lang w:val="en-US"/>
        </w:rPr>
        <w:t>PROJECT operator.</w:t>
      </w:r>
    </w:p>
    <w:p w14:paraId="23C931AC" w14:textId="6847C2FB" w:rsidR="00E03F05" w:rsidRDefault="00495D62" w:rsidP="00E36106">
      <w:pPr>
        <w:pStyle w:val="Heading3"/>
        <w:rPr>
          <w:lang w:val="en-US"/>
        </w:rPr>
      </w:pPr>
      <w:r>
        <w:rPr>
          <w:lang w:val="en-US"/>
        </w:rPr>
        <w:t>RENAME O</w:t>
      </w:r>
      <w:r w:rsidR="00E03F05">
        <w:rPr>
          <w:lang w:val="en-US"/>
        </w:rPr>
        <w:t>perator</w:t>
      </w:r>
    </w:p>
    <w:p w14:paraId="788352CC" w14:textId="77777777" w:rsidR="00E03F05" w:rsidRDefault="00E03F05" w:rsidP="00E03F05">
      <w:pPr>
        <w:spacing w:line="480" w:lineRule="auto"/>
        <w:jc w:val="both"/>
        <w:rPr>
          <w:rFonts w:eastAsiaTheme="minorEastAsia"/>
          <w:lang w:val="en-US"/>
        </w:rPr>
      </w:pPr>
      <w:r w:rsidRPr="00F95B63">
        <w:rPr>
          <w:rFonts w:eastAsiaTheme="minorEastAsia"/>
          <w:lang w:val="en-US"/>
        </w:rPr>
        <w:t xml:space="preserve">The RENAME operator </w:t>
      </w:r>
      <w:proofErr w:type="gramStart"/>
      <w:r w:rsidRPr="00F95B63">
        <w:rPr>
          <w:rFonts w:eastAsiaTheme="minorEastAsia"/>
          <w:lang w:val="en-US"/>
        </w:rPr>
        <w:t>is used</w:t>
      </w:r>
      <w:proofErr w:type="gramEnd"/>
      <w:r w:rsidRPr="00F95B63">
        <w:rPr>
          <w:rFonts w:eastAsiaTheme="minorEastAsia"/>
          <w:lang w:val="en-US"/>
        </w:rPr>
        <w:t xml:space="preserve"> to rename an attribute type of a relation</w:t>
      </w:r>
      <w:r w:rsidR="00F95B63" w:rsidRPr="00F95B63">
        <w:rPr>
          <w:rFonts w:eastAsiaTheme="minorEastAsia"/>
          <w:lang w:val="en-US"/>
        </w:rPr>
        <w:t xml:space="preserve"> (in case, e.g., naming conflicts can occur)</w:t>
      </w:r>
      <w:r w:rsidRPr="00F95B63">
        <w:rPr>
          <w:rFonts w:eastAsiaTheme="minorEastAsia"/>
          <w:lang w:val="en-US"/>
        </w:rPr>
        <w:t>.</w:t>
      </w:r>
      <w:r>
        <w:rPr>
          <w:lang w:val="en-US"/>
        </w:rPr>
        <w:t xml:space="preserve">  </w:t>
      </w:r>
      <w:r w:rsidRPr="00CB3D01">
        <w:rPr>
          <w:rFonts w:eastAsiaTheme="minorEastAsia"/>
          <w:lang w:val="en-US"/>
        </w:rPr>
        <w:t xml:space="preserve">The result of applying a </w:t>
      </w:r>
      <w:r>
        <w:rPr>
          <w:rFonts w:eastAsiaTheme="minorEastAsia"/>
          <w:lang w:val="en-US"/>
        </w:rPr>
        <w:t>RENAME</w:t>
      </w:r>
      <w:r w:rsidRPr="00CB3D01">
        <w:rPr>
          <w:rFonts w:eastAsiaTheme="minorEastAsia"/>
          <w:lang w:val="en-US"/>
        </w:rPr>
        <w:t xml:space="preserve"> operat</w:t>
      </w:r>
      <w:r>
        <w:rPr>
          <w:rFonts w:eastAsiaTheme="minorEastAsia"/>
          <w:lang w:val="en-US"/>
        </w:rPr>
        <w:t>or on a relation P</w:t>
      </w:r>
      <w:r w:rsidRPr="00CB3D01">
        <w:rPr>
          <w:rFonts w:eastAsiaTheme="minorEastAsia"/>
          <w:lang w:val="en-US"/>
        </w:rPr>
        <w:t xml:space="preserve"> </w:t>
      </w:r>
      <w:r>
        <w:rPr>
          <w:rFonts w:eastAsiaTheme="minorEastAsia"/>
          <w:lang w:val="en-US"/>
        </w:rPr>
        <w:t xml:space="preserve">to rename attribute type B to A </w:t>
      </w:r>
      <w:proofErr w:type="gramStart"/>
      <w:r w:rsidRPr="00CB3D01">
        <w:rPr>
          <w:rFonts w:eastAsiaTheme="minorEastAsia"/>
          <w:lang w:val="en-US"/>
        </w:rPr>
        <w:t xml:space="preserve">can </w:t>
      </w:r>
      <w:r w:rsidRPr="009D1A26">
        <w:rPr>
          <w:rFonts w:eastAsiaTheme="minorEastAsia"/>
          <w:noProof/>
          <w:lang w:val="en-US"/>
        </w:rPr>
        <w:t>be represented</w:t>
      </w:r>
      <w:r w:rsidRPr="00CB3D01">
        <w:rPr>
          <w:rFonts w:eastAsiaTheme="minorEastAsia"/>
          <w:lang w:val="en-US"/>
        </w:rPr>
        <w:t xml:space="preserve"> as</w:t>
      </w:r>
      <w:proofErr w:type="gramEnd"/>
      <w:r w:rsidRPr="00CB3D01">
        <w:rPr>
          <w:rFonts w:eastAsiaTheme="minorEastAsia"/>
          <w:lang w:val="en-US"/>
        </w:rPr>
        <w:t>:</w:t>
      </w:r>
    </w:p>
    <w:p w14:paraId="610C489B" w14:textId="369B2CF0" w:rsidR="00E03F05" w:rsidRPr="00CB3D01" w:rsidRDefault="00E03F05" w:rsidP="009D1A26">
      <w:pPr>
        <w:spacing w:line="480" w:lineRule="auto"/>
        <w:ind w:firstLine="708"/>
        <w:jc w:val="both"/>
        <w:rPr>
          <w:rFonts w:eastAsiaTheme="minorEastAsia"/>
          <w:lang w:val="en-US"/>
        </w:rPr>
      </w:pPr>
      <w:r>
        <w:rPr>
          <w:rFonts w:eastAsiaTheme="minorEastAsia"/>
          <w:lang w:val="en-US"/>
        </w:rPr>
        <w:t>R=</w:t>
      </w:r>
      <w:proofErr w:type="spellStart"/>
      <w:r>
        <w:rPr>
          <w:rFonts w:eastAsiaTheme="minorEastAsia" w:cstheme="minorHAnsi"/>
          <w:lang w:val="en-US"/>
        </w:rPr>
        <w:t>ρ</w:t>
      </w:r>
      <w:r w:rsidRPr="00E03F05">
        <w:rPr>
          <w:rFonts w:eastAsiaTheme="minorEastAsia"/>
          <w:vertAlign w:val="subscript"/>
          <w:lang w:val="en-US"/>
        </w:rPr>
        <w:t>A|</w:t>
      </w:r>
      <w:proofErr w:type="gramStart"/>
      <w:r w:rsidRPr="00E03F05">
        <w:rPr>
          <w:rFonts w:eastAsiaTheme="minorEastAsia"/>
          <w:vertAlign w:val="subscript"/>
          <w:lang w:val="en-US"/>
        </w:rPr>
        <w:t>B</w:t>
      </w:r>
      <w:proofErr w:type="spellEnd"/>
      <w:r>
        <w:rPr>
          <w:rFonts w:eastAsiaTheme="minorEastAsia"/>
          <w:lang w:val="en-US"/>
        </w:rPr>
        <w:t>(</w:t>
      </w:r>
      <w:proofErr w:type="gramEnd"/>
      <w:r>
        <w:rPr>
          <w:rFonts w:eastAsiaTheme="minorEastAsia"/>
          <w:lang w:val="en-US"/>
        </w:rPr>
        <w:t xml:space="preserve">P) </w:t>
      </w:r>
      <w:r w:rsidR="001D7EE4">
        <w:rPr>
          <w:rFonts w:eastAsiaTheme="minorEastAsia"/>
          <w:lang w:val="en-US"/>
        </w:rPr>
        <w:tab/>
      </w:r>
      <w:r w:rsidR="001D7EE4">
        <w:rPr>
          <w:rFonts w:eastAsiaTheme="minorEastAsia"/>
          <w:lang w:val="en-US"/>
        </w:rPr>
        <w:tab/>
      </w:r>
      <w:r>
        <w:rPr>
          <w:rFonts w:eastAsiaTheme="minorEastAsia"/>
          <w:lang w:val="en-US"/>
        </w:rPr>
        <w:t xml:space="preserve">with RENAME operator </w:t>
      </w:r>
      <w:r>
        <w:rPr>
          <w:rFonts w:eastAsiaTheme="minorEastAsia" w:cstheme="minorHAnsi"/>
          <w:lang w:val="en-US"/>
        </w:rPr>
        <w:t>ρ</w:t>
      </w:r>
    </w:p>
    <w:p w14:paraId="2F4A3CC0" w14:textId="7305A9AD" w:rsidR="00E03F05" w:rsidRDefault="00E03F05" w:rsidP="00E03F05">
      <w:pPr>
        <w:spacing w:line="480" w:lineRule="auto"/>
        <w:jc w:val="both"/>
        <w:rPr>
          <w:rFonts w:eastAsiaTheme="minorEastAsia"/>
          <w:lang w:val="en-US"/>
        </w:rPr>
      </w:pPr>
      <w:r>
        <w:rPr>
          <w:rFonts w:eastAsiaTheme="minorEastAsia"/>
          <w:lang w:val="en-US"/>
        </w:rPr>
        <w:t xml:space="preserve">As an example, </w:t>
      </w:r>
      <w:r w:rsidR="00E075E1" w:rsidRPr="00D10460">
        <w:rPr>
          <w:rFonts w:eastAsiaTheme="minorEastAsia"/>
          <w:noProof/>
          <w:lang w:val="en-US"/>
        </w:rPr>
        <w:t>again</w:t>
      </w:r>
      <w:r w:rsidR="00E075E1">
        <w:rPr>
          <w:rFonts w:eastAsiaTheme="minorEastAsia"/>
          <w:lang w:val="en-US"/>
        </w:rPr>
        <w:t xml:space="preserve"> </w:t>
      </w:r>
      <w:r>
        <w:rPr>
          <w:rFonts w:eastAsiaTheme="minorEastAsia"/>
          <w:lang w:val="en-US"/>
        </w:rPr>
        <w:t xml:space="preserve">consider the relation in </w:t>
      </w:r>
      <w:r w:rsidRPr="00824CA4">
        <w:rPr>
          <w:lang w:val="en-US"/>
        </w:rPr>
        <w:fldChar w:fldCharType="begin"/>
      </w:r>
      <w:r>
        <w:rPr>
          <w:rFonts w:eastAsiaTheme="minorEastAsia"/>
          <w:lang w:val="en-US"/>
        </w:rPr>
        <w:instrText xml:space="preserve"> REF _Ref498872267 \h  \* MERGEFORMAT </w:instrText>
      </w:r>
      <w:r w:rsidRPr="00824CA4">
        <w:rPr>
          <w:lang w:val="en-US"/>
        </w:rPr>
      </w:r>
      <w:r w:rsidRPr="00824CA4">
        <w:rPr>
          <w:lang w:val="en-US"/>
        </w:rPr>
        <w:fldChar w:fldCharType="separate"/>
      </w:r>
      <w:r w:rsidR="00CA0264" w:rsidRPr="00CA0264">
        <w:rPr>
          <w:rFonts w:eastAsiaTheme="minorEastAsia"/>
          <w:lang w:val="en-US"/>
        </w:rPr>
        <w:t>Figure 6</w:t>
      </w:r>
      <w:r w:rsidRPr="00824CA4">
        <w:rPr>
          <w:lang w:val="en-US"/>
        </w:rPr>
        <w:fldChar w:fldCharType="end"/>
      </w:r>
      <w:r>
        <w:rPr>
          <w:rFonts w:eastAsiaTheme="minorEastAsia"/>
          <w:lang w:val="en-US"/>
        </w:rPr>
        <w:t>.  The result of R=</w:t>
      </w:r>
      <w:proofErr w:type="spellStart"/>
      <w:r>
        <w:rPr>
          <w:rFonts w:eastAsiaTheme="minorEastAsia" w:cstheme="minorHAnsi"/>
          <w:lang w:val="en-US"/>
        </w:rPr>
        <w:t>ρ</w:t>
      </w:r>
      <w:r>
        <w:rPr>
          <w:rFonts w:eastAsiaTheme="minorEastAsia"/>
          <w:vertAlign w:val="subscript"/>
          <w:lang w:val="en-US"/>
        </w:rPr>
        <w:t>SUPLEVEL</w:t>
      </w:r>
      <w:r w:rsidRPr="00E03F05">
        <w:rPr>
          <w:rFonts w:eastAsiaTheme="minorEastAsia"/>
          <w:vertAlign w:val="subscript"/>
          <w:lang w:val="en-US"/>
        </w:rPr>
        <w:t>|</w:t>
      </w:r>
      <w:proofErr w:type="gramStart"/>
      <w:r>
        <w:rPr>
          <w:rFonts w:eastAsiaTheme="minorEastAsia"/>
          <w:vertAlign w:val="subscript"/>
          <w:lang w:val="en-US"/>
        </w:rPr>
        <w:t>SUPSTATUS</w:t>
      </w:r>
      <w:proofErr w:type="spellEnd"/>
      <w:r>
        <w:rPr>
          <w:rFonts w:eastAsiaTheme="minorEastAsia"/>
          <w:lang w:val="en-US"/>
        </w:rPr>
        <w:t>(</w:t>
      </w:r>
      <w:proofErr w:type="gramEnd"/>
      <w:r>
        <w:rPr>
          <w:rFonts w:eastAsiaTheme="minorEastAsia"/>
          <w:lang w:val="en-US"/>
        </w:rPr>
        <w:t>P) then becomes</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_Ref511416780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9</w:t>
      </w:r>
      <w:r w:rsidR="009D1A26">
        <w:rPr>
          <w:rFonts w:eastAsiaTheme="minorEastAsia"/>
          <w:lang w:val="en-US"/>
        </w:rPr>
        <w:fldChar w:fldCharType="end"/>
      </w:r>
      <w:r w:rsidR="009D1A26">
        <w:rPr>
          <w:rFonts w:eastAsiaTheme="minorEastAsia"/>
          <w:lang w:val="en-US"/>
        </w:rPr>
        <w:t>):</w:t>
      </w:r>
    </w:p>
    <w:tbl>
      <w:tblPr>
        <w:tblStyle w:val="TableGrid"/>
        <w:tblW w:w="0" w:type="auto"/>
        <w:jc w:val="center"/>
        <w:tblLook w:val="04A0" w:firstRow="1" w:lastRow="0" w:firstColumn="1" w:lastColumn="0" w:noHBand="0" w:noVBand="1"/>
      </w:tblPr>
      <w:tblGrid>
        <w:gridCol w:w="1027"/>
        <w:gridCol w:w="1364"/>
        <w:gridCol w:w="1655"/>
        <w:gridCol w:w="1501"/>
      </w:tblGrid>
      <w:tr w:rsidR="00E03F05" w14:paraId="7447A36F" w14:textId="77777777" w:rsidTr="00E03F05">
        <w:trPr>
          <w:jc w:val="center"/>
        </w:trPr>
        <w:tc>
          <w:tcPr>
            <w:tcW w:w="1027" w:type="dxa"/>
          </w:tcPr>
          <w:p w14:paraId="4E094E71" w14:textId="77777777" w:rsidR="00E03F05" w:rsidRPr="00CA1C54" w:rsidRDefault="00E03F05" w:rsidP="00937C7D">
            <w:pPr>
              <w:spacing w:line="480" w:lineRule="auto"/>
              <w:jc w:val="both"/>
              <w:rPr>
                <w:b/>
                <w:lang w:val="en-US"/>
              </w:rPr>
            </w:pPr>
            <w:r w:rsidRPr="009D1A26">
              <w:rPr>
                <w:b/>
                <w:noProof/>
                <w:lang w:val="en-US"/>
              </w:rPr>
              <w:t>SUPNR</w:t>
            </w:r>
          </w:p>
        </w:tc>
        <w:tc>
          <w:tcPr>
            <w:tcW w:w="1364" w:type="dxa"/>
          </w:tcPr>
          <w:p w14:paraId="561323D6" w14:textId="77777777" w:rsidR="00E03F05" w:rsidRPr="00CA1C54" w:rsidRDefault="00E03F05" w:rsidP="00937C7D">
            <w:pPr>
              <w:spacing w:line="480" w:lineRule="auto"/>
              <w:jc w:val="both"/>
              <w:rPr>
                <w:b/>
                <w:lang w:val="en-US"/>
              </w:rPr>
            </w:pPr>
            <w:r w:rsidRPr="009D1A26">
              <w:rPr>
                <w:b/>
                <w:noProof/>
                <w:lang w:val="en-US"/>
              </w:rPr>
              <w:t>SUPNAME</w:t>
            </w:r>
          </w:p>
        </w:tc>
        <w:tc>
          <w:tcPr>
            <w:tcW w:w="1655" w:type="dxa"/>
          </w:tcPr>
          <w:p w14:paraId="375299F7" w14:textId="77777777" w:rsidR="00E03F05" w:rsidRPr="00CA1C54" w:rsidRDefault="00E03F05" w:rsidP="00937C7D">
            <w:pPr>
              <w:spacing w:line="480" w:lineRule="auto"/>
              <w:jc w:val="both"/>
              <w:rPr>
                <w:b/>
                <w:lang w:val="en-US"/>
              </w:rPr>
            </w:pPr>
            <w:r w:rsidRPr="009D1A26">
              <w:rPr>
                <w:b/>
                <w:noProof/>
                <w:lang w:val="en-US"/>
              </w:rPr>
              <w:t>SUPCITY</w:t>
            </w:r>
          </w:p>
        </w:tc>
        <w:tc>
          <w:tcPr>
            <w:tcW w:w="1501" w:type="dxa"/>
          </w:tcPr>
          <w:p w14:paraId="76E96EAC" w14:textId="77777777" w:rsidR="00E03F05" w:rsidRPr="00CA1C54" w:rsidRDefault="00E03F05" w:rsidP="00E03F05">
            <w:pPr>
              <w:spacing w:line="480" w:lineRule="auto"/>
              <w:jc w:val="both"/>
              <w:rPr>
                <w:b/>
                <w:lang w:val="en-US"/>
              </w:rPr>
            </w:pPr>
            <w:r w:rsidRPr="009D1A26">
              <w:rPr>
                <w:b/>
                <w:noProof/>
                <w:lang w:val="en-US"/>
              </w:rPr>
              <w:t>SUPLEVEL</w:t>
            </w:r>
          </w:p>
        </w:tc>
      </w:tr>
      <w:tr w:rsidR="00E03F05" w14:paraId="522D3974" w14:textId="77777777" w:rsidTr="00E03F05">
        <w:trPr>
          <w:jc w:val="center"/>
        </w:trPr>
        <w:tc>
          <w:tcPr>
            <w:tcW w:w="1027" w:type="dxa"/>
          </w:tcPr>
          <w:p w14:paraId="7B55C957" w14:textId="77777777" w:rsidR="00E03F05" w:rsidRDefault="00E03F05" w:rsidP="00937C7D">
            <w:pPr>
              <w:spacing w:line="480" w:lineRule="auto"/>
              <w:jc w:val="both"/>
              <w:rPr>
                <w:lang w:val="en-US"/>
              </w:rPr>
            </w:pPr>
            <w:r>
              <w:rPr>
                <w:lang w:val="en-US"/>
              </w:rPr>
              <w:t>10</w:t>
            </w:r>
          </w:p>
        </w:tc>
        <w:tc>
          <w:tcPr>
            <w:tcW w:w="1364" w:type="dxa"/>
          </w:tcPr>
          <w:p w14:paraId="2519FDBA" w14:textId="77777777" w:rsidR="00E03F05" w:rsidRDefault="00E03F05" w:rsidP="00937C7D">
            <w:pPr>
              <w:spacing w:line="480" w:lineRule="auto"/>
              <w:jc w:val="both"/>
              <w:rPr>
                <w:lang w:val="en-US"/>
              </w:rPr>
            </w:pPr>
            <w:r>
              <w:rPr>
                <w:lang w:val="en-US"/>
              </w:rPr>
              <w:t>Victor</w:t>
            </w:r>
          </w:p>
        </w:tc>
        <w:tc>
          <w:tcPr>
            <w:tcW w:w="1655" w:type="dxa"/>
          </w:tcPr>
          <w:p w14:paraId="71278A6E" w14:textId="77777777" w:rsidR="00E03F05" w:rsidRDefault="00E03F05" w:rsidP="00937C7D">
            <w:pPr>
              <w:spacing w:line="480" w:lineRule="auto"/>
              <w:jc w:val="both"/>
              <w:rPr>
                <w:lang w:val="en-US"/>
              </w:rPr>
            </w:pPr>
            <w:r>
              <w:rPr>
                <w:lang w:val="en-US"/>
              </w:rPr>
              <w:t>San Francisco</w:t>
            </w:r>
          </w:p>
        </w:tc>
        <w:tc>
          <w:tcPr>
            <w:tcW w:w="1501" w:type="dxa"/>
          </w:tcPr>
          <w:p w14:paraId="14F69134" w14:textId="77777777" w:rsidR="00E03F05" w:rsidRDefault="00E03F05" w:rsidP="00937C7D">
            <w:pPr>
              <w:spacing w:line="480" w:lineRule="auto"/>
              <w:jc w:val="both"/>
              <w:rPr>
                <w:lang w:val="en-US"/>
              </w:rPr>
            </w:pPr>
            <w:r>
              <w:rPr>
                <w:lang w:val="en-US"/>
              </w:rPr>
              <w:t>80</w:t>
            </w:r>
          </w:p>
        </w:tc>
      </w:tr>
      <w:tr w:rsidR="00E03F05" w14:paraId="20034571" w14:textId="77777777" w:rsidTr="00E03F05">
        <w:trPr>
          <w:jc w:val="center"/>
        </w:trPr>
        <w:tc>
          <w:tcPr>
            <w:tcW w:w="1027" w:type="dxa"/>
          </w:tcPr>
          <w:p w14:paraId="2C01EE82" w14:textId="77777777" w:rsidR="00E03F05" w:rsidRDefault="00E03F05" w:rsidP="00937C7D">
            <w:pPr>
              <w:spacing w:line="480" w:lineRule="auto"/>
              <w:jc w:val="both"/>
              <w:rPr>
                <w:lang w:val="en-US"/>
              </w:rPr>
            </w:pPr>
            <w:r>
              <w:rPr>
                <w:lang w:val="en-US"/>
              </w:rPr>
              <w:t>16</w:t>
            </w:r>
          </w:p>
        </w:tc>
        <w:tc>
          <w:tcPr>
            <w:tcW w:w="1364" w:type="dxa"/>
          </w:tcPr>
          <w:p w14:paraId="6127C31F" w14:textId="77777777" w:rsidR="00E03F05" w:rsidRDefault="00E03F05" w:rsidP="00937C7D">
            <w:pPr>
              <w:spacing w:line="480" w:lineRule="auto"/>
              <w:jc w:val="both"/>
              <w:rPr>
                <w:lang w:val="en-US"/>
              </w:rPr>
            </w:pPr>
            <w:r>
              <w:rPr>
                <w:lang w:val="en-US"/>
              </w:rPr>
              <w:t>Bart</w:t>
            </w:r>
          </w:p>
        </w:tc>
        <w:tc>
          <w:tcPr>
            <w:tcW w:w="1655" w:type="dxa"/>
          </w:tcPr>
          <w:p w14:paraId="4D756A8E" w14:textId="77777777" w:rsidR="00E03F05" w:rsidRDefault="00E03F05" w:rsidP="00937C7D">
            <w:pPr>
              <w:spacing w:line="480" w:lineRule="auto"/>
              <w:jc w:val="both"/>
              <w:rPr>
                <w:lang w:val="en-US"/>
              </w:rPr>
            </w:pPr>
            <w:r>
              <w:rPr>
                <w:lang w:val="en-US"/>
              </w:rPr>
              <w:t>San Francisco</w:t>
            </w:r>
          </w:p>
        </w:tc>
        <w:tc>
          <w:tcPr>
            <w:tcW w:w="1501" w:type="dxa"/>
          </w:tcPr>
          <w:p w14:paraId="2C85B1D0" w14:textId="77777777" w:rsidR="00E03F05" w:rsidRDefault="00E03F05" w:rsidP="00937C7D">
            <w:pPr>
              <w:spacing w:line="480" w:lineRule="auto"/>
              <w:jc w:val="both"/>
              <w:rPr>
                <w:lang w:val="en-US"/>
              </w:rPr>
            </w:pPr>
            <w:r>
              <w:rPr>
                <w:lang w:val="en-US"/>
              </w:rPr>
              <w:t>90</w:t>
            </w:r>
          </w:p>
        </w:tc>
      </w:tr>
      <w:tr w:rsidR="00E03F05" w14:paraId="2CD9AB8C" w14:textId="77777777" w:rsidTr="00E03F05">
        <w:trPr>
          <w:jc w:val="center"/>
        </w:trPr>
        <w:tc>
          <w:tcPr>
            <w:tcW w:w="1027" w:type="dxa"/>
          </w:tcPr>
          <w:p w14:paraId="388BC177" w14:textId="77777777" w:rsidR="00E03F05" w:rsidRDefault="00E03F05" w:rsidP="00937C7D">
            <w:pPr>
              <w:spacing w:line="480" w:lineRule="auto"/>
              <w:jc w:val="both"/>
              <w:rPr>
                <w:lang w:val="en-US"/>
              </w:rPr>
            </w:pPr>
            <w:r>
              <w:rPr>
                <w:lang w:val="en-US"/>
              </w:rPr>
              <w:t>22</w:t>
            </w:r>
          </w:p>
        </w:tc>
        <w:tc>
          <w:tcPr>
            <w:tcW w:w="1364" w:type="dxa"/>
          </w:tcPr>
          <w:p w14:paraId="6489BBA9" w14:textId="77777777" w:rsidR="00E03F05" w:rsidRDefault="00E03F05" w:rsidP="00937C7D">
            <w:pPr>
              <w:spacing w:line="480" w:lineRule="auto"/>
              <w:jc w:val="both"/>
              <w:rPr>
                <w:lang w:val="en-US"/>
              </w:rPr>
            </w:pPr>
            <w:r>
              <w:rPr>
                <w:lang w:val="en-US"/>
              </w:rPr>
              <w:t>Catherine</w:t>
            </w:r>
          </w:p>
        </w:tc>
        <w:tc>
          <w:tcPr>
            <w:tcW w:w="1655" w:type="dxa"/>
          </w:tcPr>
          <w:p w14:paraId="12F11C89" w14:textId="77777777" w:rsidR="00E03F05" w:rsidRDefault="00E03F05" w:rsidP="00937C7D">
            <w:pPr>
              <w:spacing w:line="480" w:lineRule="auto"/>
              <w:jc w:val="both"/>
              <w:rPr>
                <w:lang w:val="en-US"/>
              </w:rPr>
            </w:pPr>
            <w:r>
              <w:rPr>
                <w:lang w:val="en-US"/>
              </w:rPr>
              <w:t>Las Vegas</w:t>
            </w:r>
          </w:p>
        </w:tc>
        <w:tc>
          <w:tcPr>
            <w:tcW w:w="1501" w:type="dxa"/>
          </w:tcPr>
          <w:p w14:paraId="46E07AF4" w14:textId="77777777" w:rsidR="00E03F05" w:rsidRDefault="00E03F05" w:rsidP="00937C7D">
            <w:pPr>
              <w:spacing w:line="480" w:lineRule="auto"/>
              <w:jc w:val="both"/>
              <w:rPr>
                <w:lang w:val="en-US"/>
              </w:rPr>
            </w:pPr>
            <w:r>
              <w:rPr>
                <w:lang w:val="en-US"/>
              </w:rPr>
              <w:t>85</w:t>
            </w:r>
          </w:p>
        </w:tc>
      </w:tr>
      <w:tr w:rsidR="00E03F05" w14:paraId="35B275C3" w14:textId="77777777" w:rsidTr="00E03F05">
        <w:trPr>
          <w:jc w:val="center"/>
        </w:trPr>
        <w:tc>
          <w:tcPr>
            <w:tcW w:w="1027" w:type="dxa"/>
          </w:tcPr>
          <w:p w14:paraId="3596E996" w14:textId="77777777" w:rsidR="00E03F05" w:rsidRDefault="00E03F05" w:rsidP="00937C7D">
            <w:pPr>
              <w:spacing w:line="480" w:lineRule="auto"/>
              <w:jc w:val="both"/>
              <w:rPr>
                <w:lang w:val="en-US"/>
              </w:rPr>
            </w:pPr>
            <w:r>
              <w:rPr>
                <w:lang w:val="en-US"/>
              </w:rPr>
              <w:t>24</w:t>
            </w:r>
          </w:p>
        </w:tc>
        <w:tc>
          <w:tcPr>
            <w:tcW w:w="1364" w:type="dxa"/>
          </w:tcPr>
          <w:p w14:paraId="798BDD28" w14:textId="77777777" w:rsidR="00E03F05" w:rsidRDefault="00E03F05" w:rsidP="00937C7D">
            <w:pPr>
              <w:spacing w:line="480" w:lineRule="auto"/>
              <w:jc w:val="both"/>
              <w:rPr>
                <w:lang w:val="en-US"/>
              </w:rPr>
            </w:pPr>
            <w:r>
              <w:rPr>
                <w:lang w:val="en-US"/>
              </w:rPr>
              <w:t>Sophie</w:t>
            </w:r>
          </w:p>
        </w:tc>
        <w:tc>
          <w:tcPr>
            <w:tcW w:w="1655" w:type="dxa"/>
          </w:tcPr>
          <w:p w14:paraId="05B0342E" w14:textId="77777777" w:rsidR="00E03F05" w:rsidRDefault="00E03F05" w:rsidP="00937C7D">
            <w:pPr>
              <w:spacing w:line="480" w:lineRule="auto"/>
              <w:jc w:val="both"/>
              <w:rPr>
                <w:lang w:val="en-US"/>
              </w:rPr>
            </w:pPr>
            <w:r>
              <w:rPr>
                <w:lang w:val="en-US"/>
              </w:rPr>
              <w:t>New York</w:t>
            </w:r>
          </w:p>
        </w:tc>
        <w:tc>
          <w:tcPr>
            <w:tcW w:w="1501" w:type="dxa"/>
          </w:tcPr>
          <w:p w14:paraId="53CE8ADF" w14:textId="77777777" w:rsidR="00E03F05" w:rsidRDefault="00E03F05" w:rsidP="00937C7D">
            <w:pPr>
              <w:spacing w:line="480" w:lineRule="auto"/>
              <w:jc w:val="both"/>
              <w:rPr>
                <w:lang w:val="en-US"/>
              </w:rPr>
            </w:pPr>
            <w:r>
              <w:rPr>
                <w:lang w:val="en-US"/>
              </w:rPr>
              <w:t>75</w:t>
            </w:r>
          </w:p>
        </w:tc>
      </w:tr>
      <w:tr w:rsidR="00E03F05" w14:paraId="20BA2714" w14:textId="77777777" w:rsidTr="00E03F05">
        <w:trPr>
          <w:jc w:val="center"/>
        </w:trPr>
        <w:tc>
          <w:tcPr>
            <w:tcW w:w="1027" w:type="dxa"/>
          </w:tcPr>
          <w:p w14:paraId="1A5C9122" w14:textId="77777777" w:rsidR="00E03F05" w:rsidRDefault="00E03F05" w:rsidP="00937C7D">
            <w:pPr>
              <w:spacing w:line="480" w:lineRule="auto"/>
              <w:jc w:val="both"/>
              <w:rPr>
                <w:lang w:val="en-US"/>
              </w:rPr>
            </w:pPr>
            <w:r>
              <w:rPr>
                <w:lang w:val="en-US"/>
              </w:rPr>
              <w:t>26</w:t>
            </w:r>
          </w:p>
        </w:tc>
        <w:tc>
          <w:tcPr>
            <w:tcW w:w="1364" w:type="dxa"/>
          </w:tcPr>
          <w:p w14:paraId="6C389047" w14:textId="77777777" w:rsidR="00E03F05" w:rsidRDefault="00E03F05" w:rsidP="00937C7D">
            <w:pPr>
              <w:spacing w:line="480" w:lineRule="auto"/>
              <w:jc w:val="both"/>
              <w:rPr>
                <w:lang w:val="en-US"/>
              </w:rPr>
            </w:pPr>
            <w:r>
              <w:rPr>
                <w:lang w:val="en-US"/>
              </w:rPr>
              <w:t>Laura</w:t>
            </w:r>
          </w:p>
        </w:tc>
        <w:tc>
          <w:tcPr>
            <w:tcW w:w="1655" w:type="dxa"/>
          </w:tcPr>
          <w:p w14:paraId="5103E635" w14:textId="77777777" w:rsidR="00E03F05" w:rsidRDefault="00E03F05" w:rsidP="00937C7D">
            <w:pPr>
              <w:spacing w:line="480" w:lineRule="auto"/>
              <w:jc w:val="both"/>
              <w:rPr>
                <w:lang w:val="en-US"/>
              </w:rPr>
            </w:pPr>
            <w:r>
              <w:rPr>
                <w:lang w:val="en-US"/>
              </w:rPr>
              <w:t>Orlando</w:t>
            </w:r>
          </w:p>
        </w:tc>
        <w:tc>
          <w:tcPr>
            <w:tcW w:w="1501" w:type="dxa"/>
          </w:tcPr>
          <w:p w14:paraId="1DA3672F" w14:textId="77777777" w:rsidR="00E03F05" w:rsidRDefault="00E03F05" w:rsidP="00937C7D">
            <w:pPr>
              <w:spacing w:line="480" w:lineRule="auto"/>
              <w:jc w:val="both"/>
              <w:rPr>
                <w:lang w:val="en-US"/>
              </w:rPr>
            </w:pPr>
            <w:r>
              <w:rPr>
                <w:lang w:val="en-US"/>
              </w:rPr>
              <w:t>92</w:t>
            </w:r>
          </w:p>
        </w:tc>
      </w:tr>
    </w:tbl>
    <w:p w14:paraId="2079FC2A" w14:textId="1C7EFAFD" w:rsidR="00E603CE" w:rsidRDefault="00E603CE" w:rsidP="00E603CE">
      <w:pPr>
        <w:pStyle w:val="Caption"/>
        <w:jc w:val="center"/>
        <w:rPr>
          <w:lang w:val="en-US"/>
        </w:rPr>
      </w:pPr>
      <w:bookmarkStart w:id="8" w:name="_Ref511416780"/>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9</w:t>
      </w:r>
      <w:r>
        <w:fldChar w:fldCharType="end"/>
      </w:r>
      <w:bookmarkEnd w:id="8"/>
      <w:r w:rsidRPr="002A6908">
        <w:rPr>
          <w:lang w:val="en-US"/>
        </w:rPr>
        <w:t xml:space="preserve"> </w:t>
      </w:r>
      <w:r>
        <w:rPr>
          <w:lang w:val="en-US"/>
        </w:rPr>
        <w:t>RENAME operator.</w:t>
      </w:r>
    </w:p>
    <w:p w14:paraId="02CB9F31" w14:textId="57F8DDF7" w:rsidR="00CB3D01" w:rsidRDefault="00495D62" w:rsidP="00E36106">
      <w:pPr>
        <w:pStyle w:val="Heading3"/>
        <w:rPr>
          <w:lang w:val="en-US"/>
        </w:rPr>
      </w:pPr>
      <w:r>
        <w:rPr>
          <w:lang w:val="en-US"/>
        </w:rPr>
        <w:lastRenderedPageBreak/>
        <w:t>JOIN O</w:t>
      </w:r>
      <w:r w:rsidR="00E36106">
        <w:rPr>
          <w:lang w:val="en-US"/>
        </w:rPr>
        <w:t>perator</w:t>
      </w:r>
    </w:p>
    <w:p w14:paraId="58A6DCA9" w14:textId="77777777" w:rsidR="00E36106" w:rsidRPr="00563922" w:rsidRDefault="00E36106" w:rsidP="00563922">
      <w:pPr>
        <w:spacing w:line="480" w:lineRule="auto"/>
        <w:jc w:val="both"/>
        <w:rPr>
          <w:rFonts w:eastAsiaTheme="minorEastAsia"/>
          <w:lang w:val="en-US"/>
        </w:rPr>
      </w:pPr>
      <w:r w:rsidRPr="00563922">
        <w:rPr>
          <w:rFonts w:eastAsiaTheme="minorEastAsia"/>
          <w:lang w:val="en-US"/>
        </w:rPr>
        <w:t>The JOIN operator allows to combine tuples of two relations based on specific conditions, also called join conditions.</w:t>
      </w:r>
      <w:r w:rsidR="002A61D7" w:rsidRPr="00563922">
        <w:rPr>
          <w:rFonts w:eastAsiaTheme="minorEastAsia"/>
          <w:lang w:val="en-US"/>
        </w:rPr>
        <w:t xml:space="preserve">  The result of a join is the combined effect of a Cartesian product and selection.  </w:t>
      </w:r>
    </w:p>
    <w:p w14:paraId="146C32A4" w14:textId="3AE8156F" w:rsidR="002A61D7" w:rsidRPr="00563922" w:rsidRDefault="002A61D7" w:rsidP="00563922">
      <w:pPr>
        <w:spacing w:line="480" w:lineRule="auto"/>
        <w:jc w:val="both"/>
        <w:rPr>
          <w:rFonts w:eastAsiaTheme="minorEastAsia"/>
          <w:lang w:val="en-US"/>
        </w:rPr>
      </w:pPr>
      <w:r w:rsidRPr="00563922">
        <w:rPr>
          <w:rFonts w:eastAsiaTheme="minorEastAsia"/>
          <w:lang w:val="en-US"/>
        </w:rPr>
        <w:t xml:space="preserve">The result of applying a </w:t>
      </w:r>
      <w:r w:rsidR="000424FC">
        <w:rPr>
          <w:rFonts w:eastAsiaTheme="minorEastAsia"/>
          <w:lang w:val="en-US"/>
        </w:rPr>
        <w:t>JOIN operator to two relations P and Q</w:t>
      </w:r>
      <w:r w:rsidRPr="00563922">
        <w:rPr>
          <w:rFonts w:eastAsiaTheme="minorEastAsia"/>
          <w:lang w:val="en-US"/>
        </w:rPr>
        <w:t xml:space="preserve"> with join condition j </w:t>
      </w:r>
      <w:proofErr w:type="gramStart"/>
      <w:r w:rsidRPr="00563922">
        <w:rPr>
          <w:rFonts w:eastAsiaTheme="minorEastAsia"/>
          <w:lang w:val="en-US"/>
        </w:rPr>
        <w:t xml:space="preserve">can </w:t>
      </w:r>
      <w:r w:rsidRPr="009D1A26">
        <w:rPr>
          <w:rFonts w:eastAsiaTheme="minorEastAsia"/>
          <w:noProof/>
          <w:lang w:val="en-US"/>
        </w:rPr>
        <w:t xml:space="preserve">be </w:t>
      </w:r>
      <w:r w:rsidR="004F4802" w:rsidRPr="009D1A26">
        <w:rPr>
          <w:rFonts w:eastAsiaTheme="minorEastAsia"/>
          <w:noProof/>
          <w:lang w:val="en-US"/>
        </w:rPr>
        <w:t>re</w:t>
      </w:r>
      <w:r w:rsidRPr="009D1A26">
        <w:rPr>
          <w:rFonts w:eastAsiaTheme="minorEastAsia"/>
          <w:noProof/>
          <w:lang w:val="en-US"/>
        </w:rPr>
        <w:t>presented</w:t>
      </w:r>
      <w:proofErr w:type="gramEnd"/>
      <w:r w:rsidRPr="00563922">
        <w:rPr>
          <w:rFonts w:eastAsiaTheme="minorEastAsia"/>
          <w:lang w:val="en-US"/>
        </w:rPr>
        <w:t xml:space="preserve"> </w:t>
      </w:r>
      <w:r w:rsidRPr="004360EA">
        <w:rPr>
          <w:rFonts w:eastAsiaTheme="minorEastAsia"/>
          <w:color w:val="000000"/>
          <w:lang w:val="en-US"/>
        </w:rPr>
        <w:t>as follows</w:t>
      </w:r>
      <w:r w:rsidRPr="00563922">
        <w:rPr>
          <w:rFonts w:eastAsiaTheme="minorEastAsia"/>
          <w:lang w:val="en-US"/>
        </w:rPr>
        <w:t>:</w:t>
      </w:r>
    </w:p>
    <w:p w14:paraId="15DF6FA2" w14:textId="7A17C6F4" w:rsidR="002A61D7" w:rsidRPr="00563922" w:rsidRDefault="002A61D7" w:rsidP="009D1A26">
      <w:pPr>
        <w:spacing w:line="480" w:lineRule="auto"/>
        <w:ind w:firstLine="708"/>
        <w:jc w:val="both"/>
        <w:rPr>
          <w:rFonts w:eastAsiaTheme="minorEastAsia"/>
          <w:lang w:val="en-US"/>
        </w:rPr>
      </w:pPr>
      <w:r w:rsidRPr="00563922">
        <w:rPr>
          <w:rFonts w:eastAsiaTheme="minorEastAsia"/>
          <w:lang w:val="en-US"/>
        </w:rPr>
        <w:t xml:space="preserve">R= </w:t>
      </w:r>
      <w:r w:rsidR="000424FC">
        <w:rPr>
          <w:rFonts w:eastAsiaTheme="minorEastAsia"/>
          <w:lang w:val="en-US"/>
        </w:rPr>
        <w:t>P</w:t>
      </w:r>
      <w:r w:rsidRPr="00563922">
        <w:rPr>
          <w:rFonts w:eastAsiaTheme="minorEastAsia"/>
          <w:lang w:val="en-US"/>
        </w:rPr>
        <w:t xml:space="preserve"> </w:t>
      </w:r>
      <w:r w:rsidR="00F73411" w:rsidRPr="004F6715">
        <w:rPr>
          <w:rStyle w:val="mw-headline"/>
          <w:rFonts w:ascii="Cambria Math" w:hAnsi="Cambria Math" w:cs="Cambria Math"/>
          <w:sz w:val="28"/>
          <w:lang w:val="en"/>
        </w:rPr>
        <w:t>⋈</w:t>
      </w:r>
      <w:r w:rsidR="00F73411">
        <w:rPr>
          <w:rStyle w:val="mw-headline"/>
          <w:rFonts w:ascii="Cambria Math" w:hAnsi="Cambria Math" w:cs="Cambria Math"/>
          <w:vertAlign w:val="subscript"/>
          <w:lang w:val="en"/>
        </w:rPr>
        <w:t>j</w:t>
      </w:r>
      <w:r w:rsidR="000424FC">
        <w:rPr>
          <w:rFonts w:eastAsiaTheme="minorEastAsia"/>
          <w:lang w:val="en-US"/>
        </w:rPr>
        <w:t xml:space="preserve"> Q</w:t>
      </w:r>
      <w:r w:rsidRPr="00563922">
        <w:rPr>
          <w:rFonts w:eastAsiaTheme="minorEastAsia"/>
          <w:lang w:val="en-US"/>
        </w:rPr>
        <w:t xml:space="preserve"> </w:t>
      </w:r>
      <w:r w:rsidR="009D1A26">
        <w:rPr>
          <w:rFonts w:eastAsiaTheme="minorEastAsia"/>
          <w:lang w:val="en-US"/>
        </w:rPr>
        <w:tab/>
      </w:r>
      <w:r w:rsidR="001D7EE4">
        <w:rPr>
          <w:rFonts w:eastAsiaTheme="minorEastAsia"/>
          <w:lang w:val="en-US"/>
        </w:rPr>
        <w:tab/>
      </w:r>
      <w:r w:rsidRPr="00563922">
        <w:rPr>
          <w:rFonts w:eastAsiaTheme="minorEastAsia"/>
          <w:lang w:val="en-US"/>
        </w:rPr>
        <w:t xml:space="preserve">with JOIN operator </w:t>
      </w:r>
      <w:r w:rsidR="00F73411" w:rsidRPr="004F6715">
        <w:rPr>
          <w:rStyle w:val="mw-headline"/>
          <w:rFonts w:ascii="Cambria Math" w:hAnsi="Cambria Math" w:cs="Cambria Math"/>
          <w:sz w:val="28"/>
          <w:lang w:val="en"/>
        </w:rPr>
        <w:t>⋈</w:t>
      </w:r>
      <w:r w:rsidR="00F73411">
        <w:rPr>
          <w:rStyle w:val="mw-headline"/>
          <w:rFonts w:ascii="Cambria Math" w:hAnsi="Cambria Math" w:cs="Cambria Math"/>
          <w:sz w:val="28"/>
          <w:lang w:val="en"/>
        </w:rPr>
        <w:t xml:space="preserve"> </w:t>
      </w:r>
      <w:r w:rsidRPr="00563922">
        <w:rPr>
          <w:rFonts w:eastAsiaTheme="minorEastAsia"/>
          <w:lang w:val="en-US"/>
        </w:rPr>
        <w:t>and join condition j.</w:t>
      </w:r>
    </w:p>
    <w:p w14:paraId="37CA5A37" w14:textId="55588CF4" w:rsidR="002A61D7" w:rsidRPr="00563922" w:rsidRDefault="0075591D" w:rsidP="00563922">
      <w:pPr>
        <w:spacing w:line="480" w:lineRule="auto"/>
        <w:jc w:val="both"/>
        <w:rPr>
          <w:rFonts w:eastAsiaTheme="minorEastAsia"/>
          <w:lang w:val="en-US"/>
        </w:rPr>
      </w:pPr>
      <w:r w:rsidRPr="00563922">
        <w:rPr>
          <w:rFonts w:eastAsiaTheme="minorEastAsia"/>
          <w:lang w:val="en-US"/>
        </w:rPr>
        <w:t>The resulting relation R consist</w:t>
      </w:r>
      <w:r w:rsidR="00E53E14">
        <w:rPr>
          <w:rFonts w:eastAsiaTheme="minorEastAsia"/>
          <w:lang w:val="en-US"/>
        </w:rPr>
        <w:t>s</w:t>
      </w:r>
      <w:r w:rsidRPr="00563922">
        <w:rPr>
          <w:rFonts w:eastAsiaTheme="minorEastAsia"/>
          <w:lang w:val="en-US"/>
        </w:rPr>
        <w:t xml:space="preserve"> of a set of combinations of </w:t>
      </w:r>
      <w:r w:rsidR="000424FC" w:rsidRPr="009D1A26">
        <w:rPr>
          <w:rFonts w:eastAsiaTheme="minorEastAsia"/>
          <w:noProof/>
          <w:lang w:val="en-US"/>
        </w:rPr>
        <w:t>pq</w:t>
      </w:r>
      <w:r w:rsidRPr="00563922">
        <w:rPr>
          <w:rFonts w:eastAsiaTheme="minorEastAsia"/>
          <w:lang w:val="en-US"/>
        </w:rPr>
        <w:t xml:space="preserve"> tuples </w:t>
      </w:r>
      <w:r w:rsidRPr="004360EA">
        <w:rPr>
          <w:rFonts w:eastAsiaTheme="minorEastAsia"/>
          <w:color w:val="000000"/>
          <w:lang w:val="en-US"/>
        </w:rPr>
        <w:t>such that</w:t>
      </w:r>
      <w:r w:rsidR="004360EA" w:rsidRPr="004360EA">
        <w:rPr>
          <w:rFonts w:eastAsiaTheme="minorEastAsia"/>
          <w:color w:val="000000"/>
          <w:lang w:val="en-US"/>
        </w:rPr>
        <w:t xml:space="preserve"> </w:t>
      </w:r>
      <w:r w:rsidRPr="00563922">
        <w:rPr>
          <w:rFonts w:eastAsiaTheme="minorEastAsia"/>
          <w:lang w:val="en-US"/>
        </w:rPr>
        <w:t xml:space="preserve">a combined tuple r </w:t>
      </w:r>
      <m:oMath>
        <m:r>
          <m:rPr>
            <m:sty m:val="p"/>
          </m:rPr>
          <w:rPr>
            <w:rFonts w:ascii="Cambria Math" w:eastAsiaTheme="minorEastAsia" w:hAnsi="Cambria Math"/>
            <w:lang w:val="en-US"/>
          </w:rPr>
          <m:t xml:space="preserve">∈ </m:t>
        </m:r>
      </m:oMath>
      <w:r w:rsidRPr="00563922">
        <w:rPr>
          <w:rFonts w:eastAsiaTheme="minorEastAsia"/>
          <w:lang w:val="en-US"/>
        </w:rPr>
        <w:t xml:space="preserve"> R </w:t>
      </w:r>
      <w:proofErr w:type="gramStart"/>
      <w:r w:rsidRPr="00563922">
        <w:rPr>
          <w:rFonts w:eastAsiaTheme="minorEastAsia"/>
          <w:lang w:val="en-US"/>
        </w:rPr>
        <w:t xml:space="preserve">is </w:t>
      </w:r>
      <w:r w:rsidRPr="009D1A26">
        <w:rPr>
          <w:rFonts w:eastAsiaTheme="minorEastAsia"/>
          <w:noProof/>
          <w:lang w:val="en-US"/>
        </w:rPr>
        <w:t>characterized</w:t>
      </w:r>
      <w:proofErr w:type="gramEnd"/>
      <w:r w:rsidRPr="00563922">
        <w:rPr>
          <w:rFonts w:eastAsiaTheme="minorEastAsia"/>
          <w:lang w:val="en-US"/>
        </w:rPr>
        <w:t xml:space="preserve"> by</w:t>
      </w:r>
      <w:r w:rsidR="009D1A26">
        <w:rPr>
          <w:rFonts w:eastAsiaTheme="minorEastAsia"/>
          <w:lang w:val="en-US"/>
        </w:rPr>
        <w:t>:</w:t>
      </w:r>
    </w:p>
    <w:p w14:paraId="68F3CAF1" w14:textId="7BD4314C" w:rsidR="0075591D" w:rsidRPr="00563922" w:rsidRDefault="0075591D" w:rsidP="009D1A26">
      <w:pPr>
        <w:spacing w:line="480" w:lineRule="auto"/>
        <w:ind w:firstLine="708"/>
        <w:jc w:val="both"/>
        <w:rPr>
          <w:rFonts w:eastAsiaTheme="minorEastAsia"/>
          <w:lang w:val="en-US"/>
        </w:rPr>
      </w:pPr>
      <w:r w:rsidRPr="00563922">
        <w:rPr>
          <w:rFonts w:eastAsiaTheme="minorEastAsia"/>
          <w:lang w:val="en-US"/>
        </w:rPr>
        <w:t>R</w:t>
      </w:r>
      <w:r w:rsidR="00DE05B3">
        <w:rPr>
          <w:rFonts w:eastAsiaTheme="minorEastAsia"/>
          <w:lang w:val="en-US"/>
        </w:rPr>
        <w:t xml:space="preserve"> </w:t>
      </w:r>
      <w:r w:rsidRPr="00563922">
        <w:rPr>
          <w:rFonts w:eastAsiaTheme="minorEastAsia"/>
          <w:lang w:val="en-US"/>
        </w:rPr>
        <w:t>=</w:t>
      </w:r>
      <w:r w:rsidR="00DE05B3">
        <w:rPr>
          <w:rFonts w:eastAsiaTheme="minorEastAsia"/>
          <w:lang w:val="en-US"/>
        </w:rPr>
        <w:t xml:space="preserve"> </w:t>
      </w:r>
      <w:r w:rsidRPr="00563922">
        <w:rPr>
          <w:rFonts w:eastAsiaTheme="minorEastAsia"/>
          <w:lang w:val="en-US"/>
        </w:rPr>
        <w:t>{r</w:t>
      </w:r>
      <w:r w:rsidR="00DE05B3">
        <w:rPr>
          <w:rFonts w:eastAsiaTheme="minorEastAsia"/>
          <w:lang w:val="en-US"/>
        </w:rPr>
        <w:t xml:space="preserve"> </w:t>
      </w:r>
      <w:r w:rsidRPr="00563922">
        <w:rPr>
          <w:rFonts w:eastAsiaTheme="minorEastAsia"/>
          <w:lang w:val="en-US"/>
        </w:rPr>
        <w:t>=</w:t>
      </w:r>
      <w:r w:rsidR="00DE05B3">
        <w:rPr>
          <w:rFonts w:eastAsiaTheme="minorEastAsia"/>
          <w:lang w:val="en-US"/>
        </w:rPr>
        <w:t xml:space="preserve"> </w:t>
      </w:r>
      <w:r w:rsidR="000424FC" w:rsidRPr="009D1A26">
        <w:rPr>
          <w:rFonts w:eastAsiaTheme="minorEastAsia"/>
          <w:noProof/>
          <w:lang w:val="en-US"/>
        </w:rPr>
        <w:t>pq</w:t>
      </w:r>
      <w:r w:rsidR="000424FC">
        <w:rPr>
          <w:rFonts w:eastAsiaTheme="minorEastAsia"/>
          <w:lang w:val="en-US"/>
        </w:rPr>
        <w:t xml:space="preserve"> | p</w:t>
      </w:r>
      <w:r w:rsidRPr="00563922">
        <w:rPr>
          <w:rFonts w:eastAsiaTheme="minorEastAsia"/>
          <w:lang w:val="en-US"/>
        </w:rPr>
        <w:t xml:space="preserve"> </w:t>
      </w:r>
      <m:oMath>
        <m:r>
          <m:rPr>
            <m:sty m:val="p"/>
          </m:rPr>
          <w:rPr>
            <w:rFonts w:ascii="Cambria Math" w:eastAsiaTheme="minorEastAsia" w:hAnsi="Cambria Math"/>
            <w:lang w:val="en-US"/>
          </w:rPr>
          <m:t>∈</m:t>
        </m:r>
      </m:oMath>
      <w:r w:rsidR="000424FC">
        <w:rPr>
          <w:rFonts w:eastAsiaTheme="minorEastAsia"/>
          <w:lang w:val="en-US"/>
        </w:rPr>
        <w:t xml:space="preserve"> P</w:t>
      </w:r>
      <w:r w:rsidRPr="00563922">
        <w:rPr>
          <w:rFonts w:eastAsiaTheme="minorEastAsia"/>
          <w:lang w:val="en-US"/>
        </w:rPr>
        <w:t xml:space="preserve"> A</w:t>
      </w:r>
      <w:r w:rsidR="000424FC">
        <w:rPr>
          <w:rFonts w:eastAsiaTheme="minorEastAsia"/>
          <w:lang w:val="en-US"/>
        </w:rPr>
        <w:t xml:space="preserve">ND </w:t>
      </w:r>
      <w:r w:rsidR="002E379A">
        <w:rPr>
          <w:rFonts w:eastAsiaTheme="minorEastAsia"/>
          <w:lang w:val="en-US"/>
        </w:rPr>
        <w:t>q</w:t>
      </w:r>
      <w:r w:rsidRPr="00563922">
        <w:rPr>
          <w:rFonts w:eastAsiaTheme="minorEastAsia"/>
          <w:lang w:val="en-US"/>
        </w:rPr>
        <w:t xml:space="preserve"> </w:t>
      </w:r>
      <m:oMath>
        <m:r>
          <m:rPr>
            <m:sty m:val="p"/>
          </m:rPr>
          <w:rPr>
            <w:rFonts w:ascii="Cambria Math" w:eastAsiaTheme="minorEastAsia" w:hAnsi="Cambria Math"/>
            <w:lang w:val="en-US"/>
          </w:rPr>
          <m:t>∈</m:t>
        </m:r>
      </m:oMath>
      <w:r w:rsidR="000424FC">
        <w:rPr>
          <w:rFonts w:eastAsiaTheme="minorEastAsia"/>
          <w:lang w:val="en-US"/>
        </w:rPr>
        <w:t xml:space="preserve"> Q</w:t>
      </w:r>
      <w:r w:rsidRPr="00563922">
        <w:rPr>
          <w:rFonts w:eastAsiaTheme="minorEastAsia"/>
          <w:lang w:val="en-US"/>
        </w:rPr>
        <w:t xml:space="preserve"> </w:t>
      </w:r>
      <w:r w:rsidR="005B4CD9">
        <w:rPr>
          <w:rFonts w:eastAsiaTheme="minorEastAsia"/>
          <w:lang w:val="en-US"/>
        </w:rPr>
        <w:t>AND</w:t>
      </w:r>
      <w:r w:rsidR="005B4CD9" w:rsidRPr="00563922">
        <w:rPr>
          <w:rFonts w:eastAsiaTheme="minorEastAsia"/>
          <w:lang w:val="en-US"/>
        </w:rPr>
        <w:t xml:space="preserve"> </w:t>
      </w:r>
      <w:r w:rsidRPr="00563922">
        <w:rPr>
          <w:rFonts w:eastAsiaTheme="minorEastAsia"/>
          <w:lang w:val="en-US"/>
        </w:rPr>
        <w:t xml:space="preserve">j} </w:t>
      </w:r>
      <w:r w:rsidR="001D7EE4">
        <w:rPr>
          <w:rFonts w:eastAsiaTheme="minorEastAsia"/>
          <w:lang w:val="en-US"/>
        </w:rPr>
        <w:tab/>
      </w:r>
      <w:r w:rsidR="001D7EE4">
        <w:rPr>
          <w:rFonts w:eastAsiaTheme="minorEastAsia"/>
          <w:lang w:val="en-US"/>
        </w:rPr>
        <w:tab/>
      </w:r>
      <w:r w:rsidRPr="00563922">
        <w:rPr>
          <w:rFonts w:eastAsiaTheme="minorEastAsia"/>
          <w:lang w:val="en-US"/>
        </w:rPr>
        <w:t>with |R|</w:t>
      </w:r>
      <w:r w:rsidRPr="003D06BB">
        <w:rPr>
          <w:rFonts w:eastAsiaTheme="minorEastAsia"/>
          <w:lang w:val="en-US"/>
        </w:rPr>
        <w:t>≤</w:t>
      </w:r>
      <w:r w:rsidRPr="00563922">
        <w:rPr>
          <w:rFonts w:eastAsiaTheme="minorEastAsia"/>
          <w:lang w:val="en-US"/>
        </w:rPr>
        <w:t>|</w:t>
      </w:r>
      <w:r w:rsidR="000424FC">
        <w:rPr>
          <w:rFonts w:eastAsiaTheme="minorEastAsia"/>
          <w:lang w:val="en-US"/>
        </w:rPr>
        <w:t>P</w:t>
      </w:r>
      <w:r w:rsidRPr="00563922">
        <w:rPr>
          <w:rFonts w:eastAsiaTheme="minorEastAsia"/>
          <w:lang w:val="en-US"/>
        </w:rPr>
        <w:t>|</w:t>
      </w:r>
      <m:oMath>
        <m:r>
          <m:rPr>
            <m:sty m:val="p"/>
          </m:rPr>
          <w:rPr>
            <w:rFonts w:ascii="Cambria Math" w:eastAsiaTheme="minorEastAsia" w:hAnsi="Cambria Math"/>
            <w:lang w:val="en-US"/>
          </w:rPr>
          <m:t>×</m:t>
        </m:r>
      </m:oMath>
      <w:r w:rsidR="000424FC">
        <w:rPr>
          <w:rFonts w:eastAsiaTheme="minorEastAsia"/>
          <w:lang w:val="en-US"/>
        </w:rPr>
        <w:t>|Q</w:t>
      </w:r>
      <w:r w:rsidRPr="00563922">
        <w:rPr>
          <w:rFonts w:eastAsiaTheme="minorEastAsia"/>
          <w:lang w:val="en-US"/>
        </w:rPr>
        <w:t>|</w:t>
      </w:r>
    </w:p>
    <w:p w14:paraId="6BBD6D05" w14:textId="77777777" w:rsidR="00591316" w:rsidRDefault="00563922" w:rsidP="00563922">
      <w:pPr>
        <w:spacing w:line="480" w:lineRule="auto"/>
        <w:jc w:val="both"/>
        <w:rPr>
          <w:rFonts w:eastAsiaTheme="minorEastAsia"/>
          <w:lang w:val="en-US"/>
        </w:rPr>
      </w:pPr>
      <w:r w:rsidRPr="00563922">
        <w:rPr>
          <w:rFonts w:eastAsiaTheme="minorEastAsia"/>
          <w:lang w:val="en-US"/>
        </w:rPr>
        <w:t xml:space="preserve">An example </w:t>
      </w:r>
      <w:r w:rsidRPr="009D1A26">
        <w:rPr>
          <w:rFonts w:eastAsiaTheme="minorEastAsia"/>
          <w:noProof/>
          <w:lang w:val="en-US"/>
        </w:rPr>
        <w:t>join</w:t>
      </w:r>
      <w:r w:rsidRPr="00563922">
        <w:rPr>
          <w:rFonts w:eastAsiaTheme="minorEastAsia"/>
          <w:lang w:val="en-US"/>
        </w:rPr>
        <w:t xml:space="preserve"> condition j could be that two tuples should have the same values for two </w:t>
      </w:r>
      <w:r w:rsidR="00591316">
        <w:rPr>
          <w:rFonts w:eastAsiaTheme="minorEastAsia"/>
          <w:lang w:val="en-US"/>
        </w:rPr>
        <w:t>corresponding attribute types.</w:t>
      </w:r>
    </w:p>
    <w:p w14:paraId="5D0C411D" w14:textId="1A8ECAE6" w:rsidR="0088069C" w:rsidRDefault="00563922" w:rsidP="00563922">
      <w:pPr>
        <w:spacing w:line="480" w:lineRule="auto"/>
        <w:jc w:val="both"/>
        <w:rPr>
          <w:rFonts w:eastAsiaTheme="minorEastAsia"/>
          <w:lang w:val="en-US"/>
        </w:rPr>
      </w:pPr>
      <w:r w:rsidRPr="00563922">
        <w:rPr>
          <w:rFonts w:eastAsiaTheme="minorEastAsia"/>
          <w:lang w:val="en-US"/>
        </w:rPr>
        <w:t xml:space="preserve">Consider the </w:t>
      </w:r>
      <w:r w:rsidR="000424FC">
        <w:rPr>
          <w:rFonts w:eastAsiaTheme="minorEastAsia"/>
          <w:lang w:val="en-US"/>
        </w:rPr>
        <w:t>example relations in</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_Ref498873790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10</w:t>
      </w:r>
      <w:r w:rsidR="009D1A26">
        <w:rPr>
          <w:rFonts w:eastAsiaTheme="minorEastAsia"/>
          <w:lang w:val="en-US"/>
        </w:rPr>
        <w:fldChar w:fldCharType="end"/>
      </w:r>
      <w:r w:rsidR="000424FC">
        <w:rPr>
          <w:rFonts w:eastAsiaTheme="minorEastAsia"/>
          <w:lang w:val="en-US"/>
        </w:rPr>
        <w:t>.  The relation P</w:t>
      </w:r>
      <w:r w:rsidRPr="00563922">
        <w:rPr>
          <w:rFonts w:eastAsiaTheme="minorEastAsia"/>
          <w:lang w:val="en-US"/>
        </w:rPr>
        <w:t xml:space="preserve"> is a </w:t>
      </w:r>
      <w:r w:rsidR="00052444">
        <w:rPr>
          <w:rFonts w:eastAsiaTheme="minorEastAsia"/>
          <w:lang w:val="en-US"/>
        </w:rPr>
        <w:t>SUPPLIER</w:t>
      </w:r>
      <w:r w:rsidR="000424FC">
        <w:rPr>
          <w:rFonts w:eastAsiaTheme="minorEastAsia"/>
          <w:lang w:val="en-US"/>
        </w:rPr>
        <w:t xml:space="preserve"> relation</w:t>
      </w:r>
      <w:r w:rsidR="00E075E1">
        <w:rPr>
          <w:rFonts w:eastAsiaTheme="minorEastAsia"/>
          <w:lang w:val="en-US"/>
        </w:rPr>
        <w:t>,</w:t>
      </w:r>
      <w:r w:rsidR="000424FC">
        <w:rPr>
          <w:rFonts w:eastAsiaTheme="minorEastAsia"/>
          <w:lang w:val="en-US"/>
        </w:rPr>
        <w:t xml:space="preserve"> and relation Q</w:t>
      </w:r>
      <w:r w:rsidRPr="00563922">
        <w:rPr>
          <w:rFonts w:eastAsiaTheme="minorEastAsia"/>
          <w:lang w:val="en-US"/>
        </w:rPr>
        <w:t xml:space="preserve"> is a </w:t>
      </w:r>
      <w:r w:rsidR="00052444">
        <w:rPr>
          <w:rFonts w:eastAsiaTheme="minorEastAsia"/>
          <w:lang w:val="en-US"/>
        </w:rPr>
        <w:t>SUPPLIES</w:t>
      </w:r>
      <w:r w:rsidRPr="00563922">
        <w:rPr>
          <w:rFonts w:eastAsiaTheme="minorEastAsia"/>
          <w:lang w:val="en-US"/>
        </w:rPr>
        <w:t xml:space="preserve"> relation indicating which suppliers can supply what products.  </w:t>
      </w:r>
    </w:p>
    <w:tbl>
      <w:tblPr>
        <w:tblStyle w:val="TableGrid"/>
        <w:tblW w:w="0" w:type="auto"/>
        <w:jc w:val="center"/>
        <w:tblLook w:val="04A0" w:firstRow="1" w:lastRow="0" w:firstColumn="1" w:lastColumn="0" w:noHBand="0" w:noVBand="1"/>
      </w:tblPr>
      <w:tblGrid>
        <w:gridCol w:w="1027"/>
        <w:gridCol w:w="1364"/>
        <w:gridCol w:w="1655"/>
        <w:gridCol w:w="1501"/>
      </w:tblGrid>
      <w:tr w:rsidR="0088069C" w:rsidRPr="00495D62" w14:paraId="1C3C2FAE" w14:textId="77777777" w:rsidTr="0088069C">
        <w:trPr>
          <w:jc w:val="center"/>
        </w:trPr>
        <w:tc>
          <w:tcPr>
            <w:tcW w:w="5547" w:type="dxa"/>
            <w:gridSpan w:val="4"/>
            <w:tcBorders>
              <w:top w:val="nil"/>
              <w:left w:val="nil"/>
              <w:right w:val="nil"/>
            </w:tcBorders>
          </w:tcPr>
          <w:p w14:paraId="3A2AEFBE" w14:textId="77777777" w:rsidR="0088069C" w:rsidRPr="00495D62" w:rsidRDefault="0088069C" w:rsidP="0088069C">
            <w:pPr>
              <w:spacing w:line="480" w:lineRule="auto"/>
              <w:jc w:val="center"/>
              <w:rPr>
                <w:b/>
                <w:lang w:val="en-US"/>
              </w:rPr>
            </w:pPr>
            <w:r w:rsidRPr="00495D62">
              <w:rPr>
                <w:b/>
                <w:lang w:val="en-US"/>
              </w:rPr>
              <w:t>P</w:t>
            </w:r>
          </w:p>
        </w:tc>
      </w:tr>
      <w:tr w:rsidR="0088069C" w:rsidRPr="00CA1C54" w14:paraId="12638B59" w14:textId="77777777" w:rsidTr="00937C7D">
        <w:trPr>
          <w:jc w:val="center"/>
        </w:trPr>
        <w:tc>
          <w:tcPr>
            <w:tcW w:w="1027" w:type="dxa"/>
          </w:tcPr>
          <w:p w14:paraId="4BFDF004" w14:textId="77777777" w:rsidR="0088069C" w:rsidRPr="00CA1C54" w:rsidRDefault="0088069C" w:rsidP="00937C7D">
            <w:pPr>
              <w:spacing w:line="480" w:lineRule="auto"/>
              <w:jc w:val="both"/>
              <w:rPr>
                <w:b/>
                <w:lang w:val="en-US"/>
              </w:rPr>
            </w:pPr>
            <w:r w:rsidRPr="00CA1C54">
              <w:rPr>
                <w:b/>
                <w:lang w:val="en-US"/>
              </w:rPr>
              <w:t>SUPNR</w:t>
            </w:r>
          </w:p>
        </w:tc>
        <w:tc>
          <w:tcPr>
            <w:tcW w:w="1364" w:type="dxa"/>
          </w:tcPr>
          <w:p w14:paraId="67EDA011" w14:textId="77777777" w:rsidR="0088069C" w:rsidRPr="00CA1C54" w:rsidRDefault="0088069C" w:rsidP="00937C7D">
            <w:pPr>
              <w:spacing w:line="480" w:lineRule="auto"/>
              <w:jc w:val="both"/>
              <w:rPr>
                <w:b/>
                <w:lang w:val="en-US"/>
              </w:rPr>
            </w:pPr>
            <w:r w:rsidRPr="00CA1C54">
              <w:rPr>
                <w:b/>
                <w:lang w:val="en-US"/>
              </w:rPr>
              <w:t>SUPNAME</w:t>
            </w:r>
          </w:p>
        </w:tc>
        <w:tc>
          <w:tcPr>
            <w:tcW w:w="1655" w:type="dxa"/>
          </w:tcPr>
          <w:p w14:paraId="2222AB7B" w14:textId="77777777" w:rsidR="0088069C" w:rsidRPr="00CA1C54" w:rsidRDefault="0088069C" w:rsidP="00937C7D">
            <w:pPr>
              <w:spacing w:line="480" w:lineRule="auto"/>
              <w:jc w:val="both"/>
              <w:rPr>
                <w:b/>
                <w:lang w:val="en-US"/>
              </w:rPr>
            </w:pPr>
            <w:r>
              <w:rPr>
                <w:b/>
                <w:lang w:val="en-US"/>
              </w:rPr>
              <w:t>SUPCITY</w:t>
            </w:r>
          </w:p>
        </w:tc>
        <w:tc>
          <w:tcPr>
            <w:tcW w:w="1501" w:type="dxa"/>
          </w:tcPr>
          <w:p w14:paraId="27195877" w14:textId="77777777" w:rsidR="0088069C" w:rsidRPr="00CA1C54" w:rsidRDefault="0088069C" w:rsidP="00937C7D">
            <w:pPr>
              <w:spacing w:line="480" w:lineRule="auto"/>
              <w:jc w:val="both"/>
              <w:rPr>
                <w:b/>
                <w:lang w:val="en-US"/>
              </w:rPr>
            </w:pPr>
            <w:r w:rsidRPr="00CA1C54">
              <w:rPr>
                <w:b/>
                <w:lang w:val="en-US"/>
              </w:rPr>
              <w:t>SUPSTATUS</w:t>
            </w:r>
          </w:p>
        </w:tc>
      </w:tr>
      <w:tr w:rsidR="0088069C" w14:paraId="0EC3E508" w14:textId="77777777" w:rsidTr="00937C7D">
        <w:trPr>
          <w:jc w:val="center"/>
        </w:trPr>
        <w:tc>
          <w:tcPr>
            <w:tcW w:w="1027" w:type="dxa"/>
          </w:tcPr>
          <w:p w14:paraId="0FE59F11" w14:textId="77777777" w:rsidR="0088069C" w:rsidRDefault="0088069C" w:rsidP="00937C7D">
            <w:pPr>
              <w:spacing w:line="480" w:lineRule="auto"/>
              <w:jc w:val="both"/>
              <w:rPr>
                <w:lang w:val="en-US"/>
              </w:rPr>
            </w:pPr>
            <w:r>
              <w:rPr>
                <w:lang w:val="en-US"/>
              </w:rPr>
              <w:t>10</w:t>
            </w:r>
          </w:p>
        </w:tc>
        <w:tc>
          <w:tcPr>
            <w:tcW w:w="1364" w:type="dxa"/>
          </w:tcPr>
          <w:p w14:paraId="7713F875" w14:textId="77777777" w:rsidR="0088069C" w:rsidRDefault="0088069C" w:rsidP="00937C7D">
            <w:pPr>
              <w:spacing w:line="480" w:lineRule="auto"/>
              <w:jc w:val="both"/>
              <w:rPr>
                <w:lang w:val="en-US"/>
              </w:rPr>
            </w:pPr>
            <w:r>
              <w:rPr>
                <w:lang w:val="en-US"/>
              </w:rPr>
              <w:t>Victor</w:t>
            </w:r>
          </w:p>
        </w:tc>
        <w:tc>
          <w:tcPr>
            <w:tcW w:w="1655" w:type="dxa"/>
          </w:tcPr>
          <w:p w14:paraId="542FA3ED" w14:textId="77777777" w:rsidR="0088069C" w:rsidRDefault="0088069C" w:rsidP="00937C7D">
            <w:pPr>
              <w:spacing w:line="480" w:lineRule="auto"/>
              <w:jc w:val="both"/>
              <w:rPr>
                <w:lang w:val="en-US"/>
              </w:rPr>
            </w:pPr>
            <w:r>
              <w:rPr>
                <w:lang w:val="en-US"/>
              </w:rPr>
              <w:t>San Francisco</w:t>
            </w:r>
          </w:p>
        </w:tc>
        <w:tc>
          <w:tcPr>
            <w:tcW w:w="1501" w:type="dxa"/>
          </w:tcPr>
          <w:p w14:paraId="42B0AC04" w14:textId="77777777" w:rsidR="0088069C" w:rsidRDefault="0088069C" w:rsidP="00937C7D">
            <w:pPr>
              <w:spacing w:line="480" w:lineRule="auto"/>
              <w:jc w:val="both"/>
              <w:rPr>
                <w:lang w:val="en-US"/>
              </w:rPr>
            </w:pPr>
            <w:r>
              <w:rPr>
                <w:lang w:val="en-US"/>
              </w:rPr>
              <w:t>80</w:t>
            </w:r>
          </w:p>
        </w:tc>
      </w:tr>
      <w:tr w:rsidR="0088069C" w14:paraId="5DBBC341" w14:textId="77777777" w:rsidTr="00937C7D">
        <w:trPr>
          <w:jc w:val="center"/>
        </w:trPr>
        <w:tc>
          <w:tcPr>
            <w:tcW w:w="1027" w:type="dxa"/>
          </w:tcPr>
          <w:p w14:paraId="0C3613A4" w14:textId="77777777" w:rsidR="0088069C" w:rsidRDefault="0088069C" w:rsidP="00937C7D">
            <w:pPr>
              <w:spacing w:line="480" w:lineRule="auto"/>
              <w:jc w:val="both"/>
              <w:rPr>
                <w:lang w:val="en-US"/>
              </w:rPr>
            </w:pPr>
            <w:r>
              <w:rPr>
                <w:lang w:val="en-US"/>
              </w:rPr>
              <w:t>16</w:t>
            </w:r>
          </w:p>
        </w:tc>
        <w:tc>
          <w:tcPr>
            <w:tcW w:w="1364" w:type="dxa"/>
          </w:tcPr>
          <w:p w14:paraId="119C22BE" w14:textId="77777777" w:rsidR="0088069C" w:rsidRDefault="0088069C" w:rsidP="00937C7D">
            <w:pPr>
              <w:spacing w:line="480" w:lineRule="auto"/>
              <w:jc w:val="both"/>
              <w:rPr>
                <w:lang w:val="en-US"/>
              </w:rPr>
            </w:pPr>
            <w:r>
              <w:rPr>
                <w:lang w:val="en-US"/>
              </w:rPr>
              <w:t>Bart</w:t>
            </w:r>
          </w:p>
        </w:tc>
        <w:tc>
          <w:tcPr>
            <w:tcW w:w="1655" w:type="dxa"/>
          </w:tcPr>
          <w:p w14:paraId="2DED944A" w14:textId="77777777" w:rsidR="0088069C" w:rsidRDefault="0088069C" w:rsidP="00937C7D">
            <w:pPr>
              <w:spacing w:line="480" w:lineRule="auto"/>
              <w:jc w:val="both"/>
              <w:rPr>
                <w:lang w:val="en-US"/>
              </w:rPr>
            </w:pPr>
            <w:r>
              <w:rPr>
                <w:lang w:val="en-US"/>
              </w:rPr>
              <w:t>San Francisco</w:t>
            </w:r>
          </w:p>
        </w:tc>
        <w:tc>
          <w:tcPr>
            <w:tcW w:w="1501" w:type="dxa"/>
          </w:tcPr>
          <w:p w14:paraId="0E5E9661" w14:textId="77777777" w:rsidR="0088069C" w:rsidRDefault="0088069C" w:rsidP="00937C7D">
            <w:pPr>
              <w:spacing w:line="480" w:lineRule="auto"/>
              <w:jc w:val="both"/>
              <w:rPr>
                <w:lang w:val="en-US"/>
              </w:rPr>
            </w:pPr>
            <w:r>
              <w:rPr>
                <w:lang w:val="en-US"/>
              </w:rPr>
              <w:t>90</w:t>
            </w:r>
          </w:p>
        </w:tc>
      </w:tr>
      <w:tr w:rsidR="0088069C" w14:paraId="1E31FFC2" w14:textId="77777777" w:rsidTr="00937C7D">
        <w:trPr>
          <w:jc w:val="center"/>
        </w:trPr>
        <w:tc>
          <w:tcPr>
            <w:tcW w:w="1027" w:type="dxa"/>
          </w:tcPr>
          <w:p w14:paraId="073E816A" w14:textId="77777777" w:rsidR="0088069C" w:rsidRDefault="0088069C" w:rsidP="00937C7D">
            <w:pPr>
              <w:spacing w:line="480" w:lineRule="auto"/>
              <w:jc w:val="both"/>
              <w:rPr>
                <w:lang w:val="en-US"/>
              </w:rPr>
            </w:pPr>
            <w:r>
              <w:rPr>
                <w:lang w:val="en-US"/>
              </w:rPr>
              <w:t>22</w:t>
            </w:r>
          </w:p>
        </w:tc>
        <w:tc>
          <w:tcPr>
            <w:tcW w:w="1364" w:type="dxa"/>
          </w:tcPr>
          <w:p w14:paraId="03F76919" w14:textId="77777777" w:rsidR="0088069C" w:rsidRDefault="0088069C" w:rsidP="00937C7D">
            <w:pPr>
              <w:spacing w:line="480" w:lineRule="auto"/>
              <w:jc w:val="both"/>
              <w:rPr>
                <w:lang w:val="en-US"/>
              </w:rPr>
            </w:pPr>
            <w:r>
              <w:rPr>
                <w:lang w:val="en-US"/>
              </w:rPr>
              <w:t>Catherine</w:t>
            </w:r>
          </w:p>
        </w:tc>
        <w:tc>
          <w:tcPr>
            <w:tcW w:w="1655" w:type="dxa"/>
          </w:tcPr>
          <w:p w14:paraId="4587904A" w14:textId="77777777" w:rsidR="0088069C" w:rsidRDefault="0088069C" w:rsidP="00937C7D">
            <w:pPr>
              <w:spacing w:line="480" w:lineRule="auto"/>
              <w:jc w:val="both"/>
              <w:rPr>
                <w:lang w:val="en-US"/>
              </w:rPr>
            </w:pPr>
            <w:r>
              <w:rPr>
                <w:lang w:val="en-US"/>
              </w:rPr>
              <w:t>Las Vegas</w:t>
            </w:r>
          </w:p>
        </w:tc>
        <w:tc>
          <w:tcPr>
            <w:tcW w:w="1501" w:type="dxa"/>
          </w:tcPr>
          <w:p w14:paraId="7CB7472A" w14:textId="77777777" w:rsidR="0088069C" w:rsidRDefault="0088069C" w:rsidP="00937C7D">
            <w:pPr>
              <w:spacing w:line="480" w:lineRule="auto"/>
              <w:jc w:val="both"/>
              <w:rPr>
                <w:lang w:val="en-US"/>
              </w:rPr>
            </w:pPr>
            <w:r>
              <w:rPr>
                <w:lang w:val="en-US"/>
              </w:rPr>
              <w:t>85</w:t>
            </w:r>
          </w:p>
        </w:tc>
      </w:tr>
      <w:tr w:rsidR="0088069C" w14:paraId="7FF10B5F" w14:textId="77777777" w:rsidTr="00937C7D">
        <w:trPr>
          <w:jc w:val="center"/>
        </w:trPr>
        <w:tc>
          <w:tcPr>
            <w:tcW w:w="1027" w:type="dxa"/>
          </w:tcPr>
          <w:p w14:paraId="7F2D85B9" w14:textId="77777777" w:rsidR="0088069C" w:rsidRDefault="0088069C" w:rsidP="00937C7D">
            <w:pPr>
              <w:spacing w:line="480" w:lineRule="auto"/>
              <w:jc w:val="both"/>
              <w:rPr>
                <w:lang w:val="en-US"/>
              </w:rPr>
            </w:pPr>
            <w:r>
              <w:rPr>
                <w:lang w:val="en-US"/>
              </w:rPr>
              <w:t>24</w:t>
            </w:r>
          </w:p>
        </w:tc>
        <w:tc>
          <w:tcPr>
            <w:tcW w:w="1364" w:type="dxa"/>
          </w:tcPr>
          <w:p w14:paraId="106FF8A8" w14:textId="77777777" w:rsidR="0088069C" w:rsidRDefault="0088069C" w:rsidP="00937C7D">
            <w:pPr>
              <w:spacing w:line="480" w:lineRule="auto"/>
              <w:jc w:val="both"/>
              <w:rPr>
                <w:lang w:val="en-US"/>
              </w:rPr>
            </w:pPr>
            <w:r>
              <w:rPr>
                <w:lang w:val="en-US"/>
              </w:rPr>
              <w:t>Sophie</w:t>
            </w:r>
          </w:p>
        </w:tc>
        <w:tc>
          <w:tcPr>
            <w:tcW w:w="1655" w:type="dxa"/>
          </w:tcPr>
          <w:p w14:paraId="32A2EE9E" w14:textId="77777777" w:rsidR="0088069C" w:rsidRDefault="0088069C" w:rsidP="00937C7D">
            <w:pPr>
              <w:spacing w:line="480" w:lineRule="auto"/>
              <w:jc w:val="both"/>
              <w:rPr>
                <w:lang w:val="en-US"/>
              </w:rPr>
            </w:pPr>
            <w:r>
              <w:rPr>
                <w:lang w:val="en-US"/>
              </w:rPr>
              <w:t>New York</w:t>
            </w:r>
          </w:p>
        </w:tc>
        <w:tc>
          <w:tcPr>
            <w:tcW w:w="1501" w:type="dxa"/>
          </w:tcPr>
          <w:p w14:paraId="2FA8F5F9" w14:textId="77777777" w:rsidR="0088069C" w:rsidRDefault="0088069C" w:rsidP="00937C7D">
            <w:pPr>
              <w:spacing w:line="480" w:lineRule="auto"/>
              <w:jc w:val="both"/>
              <w:rPr>
                <w:lang w:val="en-US"/>
              </w:rPr>
            </w:pPr>
            <w:r>
              <w:rPr>
                <w:lang w:val="en-US"/>
              </w:rPr>
              <w:t>75</w:t>
            </w:r>
          </w:p>
        </w:tc>
      </w:tr>
      <w:tr w:rsidR="0088069C" w14:paraId="2AE98439" w14:textId="77777777" w:rsidTr="00937C7D">
        <w:trPr>
          <w:jc w:val="center"/>
        </w:trPr>
        <w:tc>
          <w:tcPr>
            <w:tcW w:w="1027" w:type="dxa"/>
          </w:tcPr>
          <w:p w14:paraId="5D4E4B5F" w14:textId="77777777" w:rsidR="0088069C" w:rsidRDefault="0088069C" w:rsidP="00937C7D">
            <w:pPr>
              <w:spacing w:line="480" w:lineRule="auto"/>
              <w:jc w:val="both"/>
              <w:rPr>
                <w:lang w:val="en-US"/>
              </w:rPr>
            </w:pPr>
            <w:r>
              <w:rPr>
                <w:lang w:val="en-US"/>
              </w:rPr>
              <w:t>26</w:t>
            </w:r>
          </w:p>
        </w:tc>
        <w:tc>
          <w:tcPr>
            <w:tcW w:w="1364" w:type="dxa"/>
          </w:tcPr>
          <w:p w14:paraId="1FAE7220" w14:textId="77777777" w:rsidR="0088069C" w:rsidRDefault="0088069C" w:rsidP="00937C7D">
            <w:pPr>
              <w:spacing w:line="480" w:lineRule="auto"/>
              <w:jc w:val="both"/>
              <w:rPr>
                <w:lang w:val="en-US"/>
              </w:rPr>
            </w:pPr>
            <w:r>
              <w:rPr>
                <w:lang w:val="en-US"/>
              </w:rPr>
              <w:t>Laura</w:t>
            </w:r>
          </w:p>
        </w:tc>
        <w:tc>
          <w:tcPr>
            <w:tcW w:w="1655" w:type="dxa"/>
          </w:tcPr>
          <w:p w14:paraId="025CFDB6" w14:textId="77777777" w:rsidR="0088069C" w:rsidRDefault="0088069C" w:rsidP="00937C7D">
            <w:pPr>
              <w:spacing w:line="480" w:lineRule="auto"/>
              <w:jc w:val="both"/>
              <w:rPr>
                <w:lang w:val="en-US"/>
              </w:rPr>
            </w:pPr>
            <w:r>
              <w:rPr>
                <w:lang w:val="en-US"/>
              </w:rPr>
              <w:t>Orlando</w:t>
            </w:r>
          </w:p>
        </w:tc>
        <w:tc>
          <w:tcPr>
            <w:tcW w:w="1501" w:type="dxa"/>
          </w:tcPr>
          <w:p w14:paraId="447DD88D" w14:textId="77777777" w:rsidR="0088069C" w:rsidRDefault="0088069C" w:rsidP="00937C7D">
            <w:pPr>
              <w:spacing w:line="480" w:lineRule="auto"/>
              <w:jc w:val="both"/>
              <w:rPr>
                <w:lang w:val="en-US"/>
              </w:rPr>
            </w:pPr>
            <w:r>
              <w:rPr>
                <w:lang w:val="en-US"/>
              </w:rPr>
              <w:t>92</w:t>
            </w:r>
          </w:p>
        </w:tc>
      </w:tr>
    </w:tbl>
    <w:p w14:paraId="5B8257DF" w14:textId="77777777" w:rsidR="0088069C" w:rsidRDefault="0088069C" w:rsidP="00563922">
      <w:pPr>
        <w:spacing w:line="480" w:lineRule="auto"/>
        <w:jc w:val="both"/>
        <w:rPr>
          <w:rFonts w:eastAsiaTheme="minorEastAsia"/>
          <w:lang w:val="en-US"/>
        </w:rPr>
      </w:pPr>
    </w:p>
    <w:tbl>
      <w:tblPr>
        <w:tblStyle w:val="TableGrid"/>
        <w:tblW w:w="0" w:type="auto"/>
        <w:jc w:val="center"/>
        <w:tblLook w:val="04A0" w:firstRow="1" w:lastRow="0" w:firstColumn="1" w:lastColumn="0" w:noHBand="0" w:noVBand="1"/>
      </w:tblPr>
      <w:tblGrid>
        <w:gridCol w:w="1027"/>
        <w:gridCol w:w="1364"/>
      </w:tblGrid>
      <w:tr w:rsidR="0088069C" w:rsidRPr="00495D62" w14:paraId="5685B5C7" w14:textId="77777777" w:rsidTr="0088069C">
        <w:trPr>
          <w:jc w:val="center"/>
        </w:trPr>
        <w:tc>
          <w:tcPr>
            <w:tcW w:w="2391" w:type="dxa"/>
            <w:gridSpan w:val="2"/>
            <w:tcBorders>
              <w:top w:val="nil"/>
              <w:left w:val="nil"/>
              <w:right w:val="nil"/>
            </w:tcBorders>
          </w:tcPr>
          <w:p w14:paraId="3271E5B2" w14:textId="77777777" w:rsidR="0088069C" w:rsidRPr="00495D62" w:rsidRDefault="009958D9" w:rsidP="0088069C">
            <w:pPr>
              <w:spacing w:line="480" w:lineRule="auto"/>
              <w:jc w:val="center"/>
              <w:rPr>
                <w:b/>
                <w:lang w:val="en-US"/>
              </w:rPr>
            </w:pPr>
            <w:r w:rsidRPr="00495D62">
              <w:rPr>
                <w:b/>
                <w:lang w:val="en-US"/>
              </w:rPr>
              <w:lastRenderedPageBreak/>
              <w:t>Q</w:t>
            </w:r>
          </w:p>
        </w:tc>
      </w:tr>
      <w:tr w:rsidR="0088069C" w:rsidRPr="00CA1C54" w14:paraId="7D9E6474" w14:textId="77777777" w:rsidTr="0088069C">
        <w:trPr>
          <w:jc w:val="center"/>
        </w:trPr>
        <w:tc>
          <w:tcPr>
            <w:tcW w:w="1027" w:type="dxa"/>
          </w:tcPr>
          <w:p w14:paraId="629B8482" w14:textId="77777777" w:rsidR="0088069C" w:rsidRPr="00CA1C54" w:rsidRDefault="0088069C" w:rsidP="00937C7D">
            <w:pPr>
              <w:spacing w:line="480" w:lineRule="auto"/>
              <w:jc w:val="both"/>
              <w:rPr>
                <w:b/>
                <w:lang w:val="en-US"/>
              </w:rPr>
            </w:pPr>
            <w:r w:rsidRPr="009D1A26">
              <w:rPr>
                <w:b/>
                <w:noProof/>
                <w:lang w:val="en-US"/>
              </w:rPr>
              <w:t>SUPNR</w:t>
            </w:r>
          </w:p>
        </w:tc>
        <w:tc>
          <w:tcPr>
            <w:tcW w:w="1364" w:type="dxa"/>
          </w:tcPr>
          <w:p w14:paraId="03375AAE" w14:textId="77777777" w:rsidR="0088069C" w:rsidRPr="00CA1C54" w:rsidRDefault="0088069C" w:rsidP="00937C7D">
            <w:pPr>
              <w:spacing w:line="480" w:lineRule="auto"/>
              <w:jc w:val="both"/>
              <w:rPr>
                <w:b/>
                <w:lang w:val="en-US"/>
              </w:rPr>
            </w:pPr>
            <w:r>
              <w:rPr>
                <w:b/>
                <w:lang w:val="en-US"/>
              </w:rPr>
              <w:t>PRODNR</w:t>
            </w:r>
          </w:p>
        </w:tc>
      </w:tr>
      <w:tr w:rsidR="0088069C" w14:paraId="5A97D875" w14:textId="77777777" w:rsidTr="0088069C">
        <w:trPr>
          <w:jc w:val="center"/>
        </w:trPr>
        <w:tc>
          <w:tcPr>
            <w:tcW w:w="1027" w:type="dxa"/>
          </w:tcPr>
          <w:p w14:paraId="4080AC88" w14:textId="77777777" w:rsidR="0088069C" w:rsidRDefault="0088069C" w:rsidP="00937C7D">
            <w:pPr>
              <w:spacing w:line="480" w:lineRule="auto"/>
              <w:jc w:val="both"/>
              <w:rPr>
                <w:lang w:val="en-US"/>
              </w:rPr>
            </w:pPr>
            <w:r>
              <w:rPr>
                <w:lang w:val="en-US"/>
              </w:rPr>
              <w:t>10</w:t>
            </w:r>
          </w:p>
        </w:tc>
        <w:tc>
          <w:tcPr>
            <w:tcW w:w="1364" w:type="dxa"/>
          </w:tcPr>
          <w:p w14:paraId="2367A7AA" w14:textId="77777777" w:rsidR="0088069C" w:rsidRDefault="006B3661" w:rsidP="00937C7D">
            <w:pPr>
              <w:spacing w:line="480" w:lineRule="auto"/>
              <w:jc w:val="both"/>
              <w:rPr>
                <w:lang w:val="en-US"/>
              </w:rPr>
            </w:pPr>
            <w:r>
              <w:rPr>
                <w:lang w:val="en-US"/>
              </w:rPr>
              <w:t>100</w:t>
            </w:r>
          </w:p>
        </w:tc>
      </w:tr>
      <w:tr w:rsidR="0088069C" w14:paraId="4F6C4561" w14:textId="77777777" w:rsidTr="0088069C">
        <w:trPr>
          <w:jc w:val="center"/>
        </w:trPr>
        <w:tc>
          <w:tcPr>
            <w:tcW w:w="1027" w:type="dxa"/>
          </w:tcPr>
          <w:p w14:paraId="0E57E716" w14:textId="77777777" w:rsidR="0088069C" w:rsidRDefault="0088069C" w:rsidP="00937C7D">
            <w:pPr>
              <w:spacing w:line="480" w:lineRule="auto"/>
              <w:jc w:val="both"/>
              <w:rPr>
                <w:lang w:val="en-US"/>
              </w:rPr>
            </w:pPr>
            <w:r>
              <w:rPr>
                <w:lang w:val="en-US"/>
              </w:rPr>
              <w:t>10</w:t>
            </w:r>
          </w:p>
        </w:tc>
        <w:tc>
          <w:tcPr>
            <w:tcW w:w="1364" w:type="dxa"/>
          </w:tcPr>
          <w:p w14:paraId="5D48DDA7" w14:textId="77777777" w:rsidR="0088069C" w:rsidRDefault="006B3661" w:rsidP="00937C7D">
            <w:pPr>
              <w:spacing w:line="480" w:lineRule="auto"/>
              <w:jc w:val="both"/>
              <w:rPr>
                <w:lang w:val="en-US"/>
              </w:rPr>
            </w:pPr>
            <w:r>
              <w:rPr>
                <w:lang w:val="en-US"/>
              </w:rPr>
              <w:t>200</w:t>
            </w:r>
          </w:p>
        </w:tc>
      </w:tr>
      <w:tr w:rsidR="0088069C" w14:paraId="7CC22691" w14:textId="77777777" w:rsidTr="0088069C">
        <w:trPr>
          <w:jc w:val="center"/>
        </w:trPr>
        <w:tc>
          <w:tcPr>
            <w:tcW w:w="1027" w:type="dxa"/>
          </w:tcPr>
          <w:p w14:paraId="07AE81CB" w14:textId="77777777" w:rsidR="0088069C" w:rsidRDefault="0088069C" w:rsidP="00937C7D">
            <w:pPr>
              <w:spacing w:line="480" w:lineRule="auto"/>
              <w:jc w:val="both"/>
              <w:rPr>
                <w:lang w:val="en-US"/>
              </w:rPr>
            </w:pPr>
            <w:r>
              <w:rPr>
                <w:lang w:val="en-US"/>
              </w:rPr>
              <w:t>22</w:t>
            </w:r>
          </w:p>
        </w:tc>
        <w:tc>
          <w:tcPr>
            <w:tcW w:w="1364" w:type="dxa"/>
          </w:tcPr>
          <w:p w14:paraId="4CB5FD45" w14:textId="77777777" w:rsidR="0088069C" w:rsidRDefault="006B3661" w:rsidP="00937C7D">
            <w:pPr>
              <w:spacing w:line="480" w:lineRule="auto"/>
              <w:jc w:val="both"/>
              <w:rPr>
                <w:lang w:val="en-US"/>
              </w:rPr>
            </w:pPr>
            <w:r>
              <w:rPr>
                <w:lang w:val="en-US"/>
              </w:rPr>
              <w:t>100</w:t>
            </w:r>
          </w:p>
        </w:tc>
      </w:tr>
      <w:tr w:rsidR="0088069C" w14:paraId="51D0CF45" w14:textId="77777777" w:rsidTr="0088069C">
        <w:trPr>
          <w:jc w:val="center"/>
        </w:trPr>
        <w:tc>
          <w:tcPr>
            <w:tcW w:w="1027" w:type="dxa"/>
          </w:tcPr>
          <w:p w14:paraId="3F4E7519" w14:textId="77777777" w:rsidR="0088069C" w:rsidRDefault="0088069C" w:rsidP="00937C7D">
            <w:pPr>
              <w:spacing w:line="480" w:lineRule="auto"/>
              <w:jc w:val="both"/>
              <w:rPr>
                <w:lang w:val="en-US"/>
              </w:rPr>
            </w:pPr>
            <w:r>
              <w:rPr>
                <w:lang w:val="en-US"/>
              </w:rPr>
              <w:t>22</w:t>
            </w:r>
          </w:p>
        </w:tc>
        <w:tc>
          <w:tcPr>
            <w:tcW w:w="1364" w:type="dxa"/>
          </w:tcPr>
          <w:p w14:paraId="3FEF13A1" w14:textId="77777777" w:rsidR="0088069C" w:rsidRDefault="006B3661" w:rsidP="00937C7D">
            <w:pPr>
              <w:spacing w:line="480" w:lineRule="auto"/>
              <w:jc w:val="both"/>
              <w:rPr>
                <w:lang w:val="en-US"/>
              </w:rPr>
            </w:pPr>
            <w:r>
              <w:rPr>
                <w:lang w:val="en-US"/>
              </w:rPr>
              <w:t>120</w:t>
            </w:r>
          </w:p>
        </w:tc>
      </w:tr>
      <w:tr w:rsidR="0088069C" w14:paraId="2CAFC160" w14:textId="77777777" w:rsidTr="0088069C">
        <w:trPr>
          <w:jc w:val="center"/>
        </w:trPr>
        <w:tc>
          <w:tcPr>
            <w:tcW w:w="1027" w:type="dxa"/>
          </w:tcPr>
          <w:p w14:paraId="52AC645B" w14:textId="77777777" w:rsidR="0088069C" w:rsidRDefault="0088069C" w:rsidP="00937C7D">
            <w:pPr>
              <w:spacing w:line="480" w:lineRule="auto"/>
              <w:jc w:val="both"/>
              <w:rPr>
                <w:lang w:val="en-US"/>
              </w:rPr>
            </w:pPr>
            <w:r>
              <w:rPr>
                <w:lang w:val="en-US"/>
              </w:rPr>
              <w:t>22</w:t>
            </w:r>
          </w:p>
        </w:tc>
        <w:tc>
          <w:tcPr>
            <w:tcW w:w="1364" w:type="dxa"/>
          </w:tcPr>
          <w:p w14:paraId="3A92CC2E" w14:textId="77777777" w:rsidR="0088069C" w:rsidRDefault="006B3661" w:rsidP="00937C7D">
            <w:pPr>
              <w:spacing w:line="480" w:lineRule="auto"/>
              <w:jc w:val="both"/>
              <w:rPr>
                <w:lang w:val="en-US"/>
              </w:rPr>
            </w:pPr>
            <w:r>
              <w:rPr>
                <w:lang w:val="en-US"/>
              </w:rPr>
              <w:t>180</w:t>
            </w:r>
          </w:p>
        </w:tc>
      </w:tr>
      <w:tr w:rsidR="008E4F5B" w14:paraId="0268644E" w14:textId="77777777" w:rsidTr="0088069C">
        <w:trPr>
          <w:jc w:val="center"/>
        </w:trPr>
        <w:tc>
          <w:tcPr>
            <w:tcW w:w="1027" w:type="dxa"/>
          </w:tcPr>
          <w:p w14:paraId="6D9A5058" w14:textId="77777777" w:rsidR="008E4F5B" w:rsidRDefault="008E4F5B" w:rsidP="008E4F5B">
            <w:pPr>
              <w:spacing w:line="480" w:lineRule="auto"/>
              <w:jc w:val="both"/>
              <w:rPr>
                <w:lang w:val="en-US"/>
              </w:rPr>
            </w:pPr>
            <w:r>
              <w:rPr>
                <w:lang w:val="en-US"/>
              </w:rPr>
              <w:t>26</w:t>
            </w:r>
          </w:p>
        </w:tc>
        <w:tc>
          <w:tcPr>
            <w:tcW w:w="1364" w:type="dxa"/>
          </w:tcPr>
          <w:p w14:paraId="54094351" w14:textId="77777777" w:rsidR="008E4F5B" w:rsidRDefault="008E4F5B" w:rsidP="008E4F5B">
            <w:pPr>
              <w:spacing w:line="480" w:lineRule="auto"/>
              <w:jc w:val="both"/>
              <w:rPr>
                <w:lang w:val="en-US"/>
              </w:rPr>
            </w:pPr>
            <w:r>
              <w:rPr>
                <w:lang w:val="en-US"/>
              </w:rPr>
              <w:t>100</w:t>
            </w:r>
          </w:p>
        </w:tc>
      </w:tr>
      <w:tr w:rsidR="008E4F5B" w14:paraId="49E32353" w14:textId="77777777" w:rsidTr="0088069C">
        <w:trPr>
          <w:jc w:val="center"/>
        </w:trPr>
        <w:tc>
          <w:tcPr>
            <w:tcW w:w="1027" w:type="dxa"/>
          </w:tcPr>
          <w:p w14:paraId="79DCAAB2" w14:textId="77777777" w:rsidR="008E4F5B" w:rsidRDefault="008E4F5B" w:rsidP="008E4F5B">
            <w:pPr>
              <w:spacing w:line="480" w:lineRule="auto"/>
              <w:jc w:val="both"/>
              <w:rPr>
                <w:lang w:val="en-US"/>
              </w:rPr>
            </w:pPr>
            <w:r>
              <w:rPr>
                <w:lang w:val="en-US"/>
              </w:rPr>
              <w:t>26</w:t>
            </w:r>
          </w:p>
        </w:tc>
        <w:tc>
          <w:tcPr>
            <w:tcW w:w="1364" w:type="dxa"/>
          </w:tcPr>
          <w:p w14:paraId="218D6EDF" w14:textId="77777777" w:rsidR="008E4F5B" w:rsidRDefault="008E4F5B" w:rsidP="008E4F5B">
            <w:pPr>
              <w:spacing w:line="480" w:lineRule="auto"/>
              <w:jc w:val="both"/>
              <w:rPr>
                <w:lang w:val="en-US"/>
              </w:rPr>
            </w:pPr>
            <w:r>
              <w:rPr>
                <w:lang w:val="en-US"/>
              </w:rPr>
              <w:t>160</w:t>
            </w:r>
          </w:p>
        </w:tc>
      </w:tr>
    </w:tbl>
    <w:p w14:paraId="29CEF77A" w14:textId="2250EB38" w:rsidR="000424FC" w:rsidRDefault="000424FC" w:rsidP="000424FC">
      <w:pPr>
        <w:pStyle w:val="Caption"/>
        <w:jc w:val="center"/>
        <w:rPr>
          <w:sz w:val="24"/>
          <w:lang w:val="en-US"/>
        </w:rPr>
      </w:pPr>
      <w:bookmarkStart w:id="9" w:name="_Ref498873790"/>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10</w:t>
      </w:r>
      <w:r>
        <w:fldChar w:fldCharType="end"/>
      </w:r>
      <w:bookmarkEnd w:id="9"/>
      <w:r w:rsidRPr="002A6908">
        <w:rPr>
          <w:lang w:val="en-US"/>
        </w:rPr>
        <w:t xml:space="preserve"> </w:t>
      </w:r>
      <w:r>
        <w:rPr>
          <w:lang w:val="en-US"/>
        </w:rPr>
        <w:t>Example relations.</w:t>
      </w:r>
    </w:p>
    <w:p w14:paraId="03F8D260" w14:textId="75BA2912" w:rsidR="00563922" w:rsidRDefault="00563922" w:rsidP="00563922">
      <w:pPr>
        <w:spacing w:line="480" w:lineRule="auto"/>
        <w:jc w:val="both"/>
        <w:rPr>
          <w:rFonts w:eastAsiaTheme="minorEastAsia"/>
          <w:lang w:val="en-US"/>
        </w:rPr>
      </w:pPr>
      <w:r>
        <w:rPr>
          <w:rFonts w:eastAsiaTheme="minorEastAsia"/>
          <w:lang w:val="en-US"/>
        </w:rPr>
        <w:t xml:space="preserve">Suppose we want a list of supplier data </w:t>
      </w:r>
      <w:r w:rsidR="004360EA">
        <w:rPr>
          <w:rFonts w:eastAsiaTheme="minorEastAsia"/>
          <w:lang w:val="en-US"/>
        </w:rPr>
        <w:t xml:space="preserve">along </w:t>
      </w:r>
      <w:r>
        <w:rPr>
          <w:rFonts w:eastAsiaTheme="minorEastAsia"/>
          <w:lang w:val="en-US"/>
        </w:rPr>
        <w:t xml:space="preserve">with the products they can supply.  </w:t>
      </w:r>
      <w:r w:rsidRPr="009D1A26">
        <w:rPr>
          <w:rFonts w:eastAsiaTheme="minorEastAsia"/>
          <w:noProof/>
          <w:lang w:val="en-US"/>
        </w:rPr>
        <w:t>This</w:t>
      </w:r>
      <w:r>
        <w:rPr>
          <w:rFonts w:eastAsiaTheme="minorEastAsia"/>
          <w:lang w:val="en-US"/>
        </w:rPr>
        <w:t xml:space="preserve"> </w:t>
      </w:r>
      <w:proofErr w:type="gramStart"/>
      <w:r>
        <w:rPr>
          <w:rFonts w:eastAsiaTheme="minorEastAsia"/>
          <w:lang w:val="en-US"/>
        </w:rPr>
        <w:t xml:space="preserve">can </w:t>
      </w:r>
      <w:r w:rsidRPr="009D1A26">
        <w:rPr>
          <w:rFonts w:eastAsiaTheme="minorEastAsia"/>
          <w:noProof/>
          <w:lang w:val="en-US"/>
        </w:rPr>
        <w:t>be o</w:t>
      </w:r>
      <w:r w:rsidR="000424FC" w:rsidRPr="009D1A26">
        <w:rPr>
          <w:rFonts w:eastAsiaTheme="minorEastAsia"/>
          <w:noProof/>
          <w:lang w:val="en-US"/>
        </w:rPr>
        <w:t>btained</w:t>
      </w:r>
      <w:proofErr w:type="gramEnd"/>
      <w:r w:rsidR="000424FC">
        <w:rPr>
          <w:rFonts w:eastAsiaTheme="minorEastAsia"/>
          <w:lang w:val="en-US"/>
        </w:rPr>
        <w:t xml:space="preserve"> with </w:t>
      </w:r>
      <w:r w:rsidR="004360EA">
        <w:rPr>
          <w:rFonts w:eastAsiaTheme="minorEastAsia"/>
          <w:lang w:val="en-US"/>
        </w:rPr>
        <w:t>this join</w:t>
      </w:r>
      <w:r w:rsidR="000424FC">
        <w:rPr>
          <w:rFonts w:eastAsiaTheme="minorEastAsia"/>
          <w:lang w:val="en-US"/>
        </w:rPr>
        <w:t>:</w:t>
      </w:r>
    </w:p>
    <w:p w14:paraId="7BAB5230" w14:textId="2566CCFC" w:rsidR="00563922" w:rsidRDefault="00E10BAC" w:rsidP="009D1A26">
      <w:pPr>
        <w:spacing w:line="480" w:lineRule="auto"/>
        <w:ind w:firstLine="708"/>
        <w:jc w:val="both"/>
        <w:rPr>
          <w:rFonts w:eastAsiaTheme="minorEastAsia"/>
          <w:lang w:val="en-US"/>
        </w:rPr>
      </w:pPr>
      <w:r>
        <w:rPr>
          <w:rFonts w:eastAsiaTheme="minorEastAsia"/>
          <w:lang w:val="en-US"/>
        </w:rPr>
        <w:t>R= P</w:t>
      </w:r>
      <w:r w:rsidR="00563922" w:rsidRPr="00563922">
        <w:rPr>
          <w:rFonts w:eastAsiaTheme="minorEastAsia"/>
          <w:lang w:val="en-US"/>
        </w:rPr>
        <w:t xml:space="preserve"> </w:t>
      </w:r>
      <w:r w:rsidR="004F6715" w:rsidRPr="00DD6698">
        <w:rPr>
          <w:rFonts w:ascii="Cambria Math" w:eastAsiaTheme="minorEastAsia" w:hAnsi="Cambria Math" w:cs="Cambria Math"/>
          <w:lang w:val="en-US"/>
        </w:rPr>
        <w:t>⋈</w:t>
      </w:r>
      <w:r w:rsidRPr="00DD6698">
        <w:rPr>
          <w:rFonts w:eastAsiaTheme="minorEastAsia"/>
          <w:vertAlign w:val="subscript"/>
          <w:lang w:val="en-US"/>
        </w:rPr>
        <w:t>P.SUPNR=Q</w:t>
      </w:r>
      <w:r w:rsidR="004F6715" w:rsidRPr="00DD6698">
        <w:rPr>
          <w:rFonts w:eastAsiaTheme="minorEastAsia"/>
          <w:vertAlign w:val="subscript"/>
          <w:lang w:val="en-US"/>
        </w:rPr>
        <w:t>.</w:t>
      </w:r>
      <w:r w:rsidR="004F6715" w:rsidRPr="009D1A26">
        <w:rPr>
          <w:rFonts w:eastAsiaTheme="minorEastAsia"/>
          <w:noProof/>
          <w:vertAlign w:val="subscript"/>
          <w:lang w:val="en-US"/>
        </w:rPr>
        <w:t>SUPNR</w:t>
      </w:r>
      <w:r w:rsidR="004F6715" w:rsidRPr="00DD6698">
        <w:rPr>
          <w:rFonts w:eastAsiaTheme="minorEastAsia"/>
          <w:lang w:val="en-US"/>
        </w:rPr>
        <w:t xml:space="preserve"> </w:t>
      </w:r>
      <w:r>
        <w:rPr>
          <w:rFonts w:eastAsiaTheme="minorEastAsia"/>
          <w:lang w:val="en-US"/>
        </w:rPr>
        <w:t>Q</w:t>
      </w:r>
    </w:p>
    <w:p w14:paraId="767CE6CF" w14:textId="54E88C79" w:rsidR="000424FC" w:rsidRDefault="000424FC" w:rsidP="00563922">
      <w:pPr>
        <w:spacing w:line="480" w:lineRule="auto"/>
        <w:jc w:val="both"/>
        <w:rPr>
          <w:rFonts w:eastAsiaTheme="minorEastAsia"/>
          <w:lang w:val="en-US"/>
        </w:rPr>
      </w:pPr>
      <w:r>
        <w:rPr>
          <w:rFonts w:eastAsiaTheme="minorEastAsia"/>
          <w:lang w:val="en-US"/>
        </w:rPr>
        <w:t xml:space="preserve">The result </w:t>
      </w:r>
      <w:r w:rsidRPr="009D1A26">
        <w:rPr>
          <w:rFonts w:eastAsiaTheme="minorEastAsia"/>
          <w:noProof/>
          <w:lang w:val="en-US"/>
        </w:rPr>
        <w:t>is shown</w:t>
      </w:r>
      <w:r>
        <w:rPr>
          <w:rFonts w:eastAsiaTheme="minorEastAsia"/>
          <w:lang w:val="en-US"/>
        </w:rPr>
        <w:t xml:space="preserve"> in</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_Ref498873903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11</w:t>
      </w:r>
      <w:r w:rsidR="009D1A26">
        <w:rPr>
          <w:rFonts w:eastAsiaTheme="minorEastAsia"/>
          <w:lang w:val="en-US"/>
        </w:rPr>
        <w:fldChar w:fldCharType="end"/>
      </w:r>
      <w:r w:rsidR="00057EC8">
        <w:rPr>
          <w:rFonts w:eastAsiaTheme="minorEastAsia"/>
          <w:lang w:val="en-US"/>
        </w:rPr>
        <w:t>.</w:t>
      </w:r>
    </w:p>
    <w:tbl>
      <w:tblPr>
        <w:tblStyle w:val="TableGrid"/>
        <w:tblW w:w="0" w:type="auto"/>
        <w:jc w:val="center"/>
        <w:tblLook w:val="04A0" w:firstRow="1" w:lastRow="0" w:firstColumn="1" w:lastColumn="0" w:noHBand="0" w:noVBand="1"/>
      </w:tblPr>
      <w:tblGrid>
        <w:gridCol w:w="1027"/>
        <w:gridCol w:w="1364"/>
        <w:gridCol w:w="1655"/>
        <w:gridCol w:w="1501"/>
        <w:gridCol w:w="1501"/>
      </w:tblGrid>
      <w:tr w:rsidR="000424FC" w:rsidRPr="00495D62" w14:paraId="56A616FB" w14:textId="77777777" w:rsidTr="00937C7D">
        <w:trPr>
          <w:jc w:val="center"/>
        </w:trPr>
        <w:tc>
          <w:tcPr>
            <w:tcW w:w="7048" w:type="dxa"/>
            <w:gridSpan w:val="5"/>
            <w:tcBorders>
              <w:top w:val="nil"/>
              <w:left w:val="nil"/>
              <w:right w:val="nil"/>
            </w:tcBorders>
          </w:tcPr>
          <w:p w14:paraId="30AF7847" w14:textId="77777777" w:rsidR="000424FC" w:rsidRPr="00495D62" w:rsidRDefault="000424FC" w:rsidP="00937C7D">
            <w:pPr>
              <w:spacing w:line="480" w:lineRule="auto"/>
              <w:jc w:val="center"/>
              <w:rPr>
                <w:b/>
                <w:szCs w:val="24"/>
                <w:lang w:val="en-US"/>
              </w:rPr>
            </w:pPr>
            <w:r w:rsidRPr="00495D62">
              <w:rPr>
                <w:rFonts w:eastAsiaTheme="minorEastAsia"/>
                <w:b/>
                <w:lang w:val="en-US"/>
              </w:rPr>
              <w:t xml:space="preserve">P </w:t>
            </w:r>
            <w:r w:rsidRPr="00495D62">
              <w:rPr>
                <w:rFonts w:ascii="Cambria Math" w:eastAsiaTheme="minorEastAsia" w:hAnsi="Cambria Math" w:cs="Cambria Math"/>
                <w:b/>
                <w:lang w:val="en-US"/>
              </w:rPr>
              <w:t>⋈</w:t>
            </w:r>
            <w:r w:rsidRPr="00495D62">
              <w:rPr>
                <w:rFonts w:eastAsiaTheme="minorEastAsia"/>
                <w:b/>
                <w:vertAlign w:val="subscript"/>
                <w:lang w:val="en-US"/>
              </w:rPr>
              <w:t>P.SUPNR=Q.</w:t>
            </w:r>
            <w:r w:rsidRPr="00495D62">
              <w:rPr>
                <w:rFonts w:eastAsiaTheme="minorEastAsia"/>
                <w:b/>
                <w:noProof/>
                <w:vertAlign w:val="subscript"/>
                <w:lang w:val="en-US"/>
              </w:rPr>
              <w:t>SUPNR</w:t>
            </w:r>
            <w:r w:rsidRPr="00495D62">
              <w:rPr>
                <w:rFonts w:eastAsiaTheme="minorEastAsia"/>
                <w:b/>
                <w:lang w:val="en-US"/>
              </w:rPr>
              <w:t xml:space="preserve"> Q</w:t>
            </w:r>
          </w:p>
        </w:tc>
      </w:tr>
      <w:tr w:rsidR="000424FC" w:rsidRPr="00CA1C54" w14:paraId="104127B8" w14:textId="77777777" w:rsidTr="00937C7D">
        <w:trPr>
          <w:jc w:val="center"/>
        </w:trPr>
        <w:tc>
          <w:tcPr>
            <w:tcW w:w="1027" w:type="dxa"/>
          </w:tcPr>
          <w:p w14:paraId="3CCC7732" w14:textId="77777777" w:rsidR="000424FC" w:rsidRPr="00CA1C54" w:rsidRDefault="000424FC" w:rsidP="00937C7D">
            <w:pPr>
              <w:spacing w:line="480" w:lineRule="auto"/>
              <w:jc w:val="both"/>
              <w:rPr>
                <w:b/>
                <w:lang w:val="en-US"/>
              </w:rPr>
            </w:pPr>
            <w:r w:rsidRPr="00CA1C54">
              <w:rPr>
                <w:b/>
                <w:lang w:val="en-US"/>
              </w:rPr>
              <w:t>SUPNR</w:t>
            </w:r>
          </w:p>
        </w:tc>
        <w:tc>
          <w:tcPr>
            <w:tcW w:w="1364" w:type="dxa"/>
          </w:tcPr>
          <w:p w14:paraId="0B05951B" w14:textId="77777777" w:rsidR="000424FC" w:rsidRPr="00CA1C54" w:rsidRDefault="000424FC" w:rsidP="00937C7D">
            <w:pPr>
              <w:spacing w:line="480" w:lineRule="auto"/>
              <w:jc w:val="both"/>
              <w:rPr>
                <w:b/>
                <w:lang w:val="en-US"/>
              </w:rPr>
            </w:pPr>
            <w:r w:rsidRPr="00CA1C54">
              <w:rPr>
                <w:b/>
                <w:lang w:val="en-US"/>
              </w:rPr>
              <w:t>SUPNAME</w:t>
            </w:r>
          </w:p>
        </w:tc>
        <w:tc>
          <w:tcPr>
            <w:tcW w:w="1655" w:type="dxa"/>
          </w:tcPr>
          <w:p w14:paraId="7035DB69" w14:textId="77777777" w:rsidR="000424FC" w:rsidRPr="00CA1C54" w:rsidRDefault="000424FC" w:rsidP="00937C7D">
            <w:pPr>
              <w:spacing w:line="480" w:lineRule="auto"/>
              <w:jc w:val="both"/>
              <w:rPr>
                <w:b/>
                <w:lang w:val="en-US"/>
              </w:rPr>
            </w:pPr>
            <w:r>
              <w:rPr>
                <w:b/>
                <w:lang w:val="en-US"/>
              </w:rPr>
              <w:t>SUPCITY</w:t>
            </w:r>
          </w:p>
        </w:tc>
        <w:tc>
          <w:tcPr>
            <w:tcW w:w="1501" w:type="dxa"/>
          </w:tcPr>
          <w:p w14:paraId="5D2F4A99" w14:textId="77777777" w:rsidR="000424FC" w:rsidRPr="00CA1C54" w:rsidRDefault="000424FC" w:rsidP="00937C7D">
            <w:pPr>
              <w:spacing w:line="480" w:lineRule="auto"/>
              <w:jc w:val="both"/>
              <w:rPr>
                <w:b/>
                <w:lang w:val="en-US"/>
              </w:rPr>
            </w:pPr>
            <w:r w:rsidRPr="00CA1C54">
              <w:rPr>
                <w:b/>
                <w:lang w:val="en-US"/>
              </w:rPr>
              <w:t>SUPSTATUS</w:t>
            </w:r>
          </w:p>
        </w:tc>
        <w:tc>
          <w:tcPr>
            <w:tcW w:w="1501" w:type="dxa"/>
          </w:tcPr>
          <w:p w14:paraId="7A4DA85E" w14:textId="77777777" w:rsidR="000424FC" w:rsidRPr="00CA1C54" w:rsidRDefault="000424FC" w:rsidP="00937C7D">
            <w:pPr>
              <w:spacing w:line="480" w:lineRule="auto"/>
              <w:jc w:val="both"/>
              <w:rPr>
                <w:b/>
                <w:lang w:val="en-US"/>
              </w:rPr>
            </w:pPr>
            <w:r>
              <w:rPr>
                <w:b/>
                <w:lang w:val="en-US"/>
              </w:rPr>
              <w:t>PRODNR</w:t>
            </w:r>
          </w:p>
        </w:tc>
      </w:tr>
      <w:tr w:rsidR="000424FC" w14:paraId="2F025C3C" w14:textId="77777777" w:rsidTr="00937C7D">
        <w:trPr>
          <w:jc w:val="center"/>
        </w:trPr>
        <w:tc>
          <w:tcPr>
            <w:tcW w:w="1027" w:type="dxa"/>
          </w:tcPr>
          <w:p w14:paraId="2E9D8434" w14:textId="77777777" w:rsidR="000424FC" w:rsidRDefault="000424FC" w:rsidP="00937C7D">
            <w:pPr>
              <w:spacing w:line="480" w:lineRule="auto"/>
              <w:jc w:val="both"/>
              <w:rPr>
                <w:lang w:val="en-US"/>
              </w:rPr>
            </w:pPr>
            <w:r>
              <w:rPr>
                <w:lang w:val="en-US"/>
              </w:rPr>
              <w:t>10</w:t>
            </w:r>
          </w:p>
        </w:tc>
        <w:tc>
          <w:tcPr>
            <w:tcW w:w="1364" w:type="dxa"/>
          </w:tcPr>
          <w:p w14:paraId="6BE587DE" w14:textId="77777777" w:rsidR="000424FC" w:rsidRDefault="000424FC" w:rsidP="00937C7D">
            <w:pPr>
              <w:spacing w:line="480" w:lineRule="auto"/>
              <w:jc w:val="both"/>
              <w:rPr>
                <w:lang w:val="en-US"/>
              </w:rPr>
            </w:pPr>
            <w:r>
              <w:rPr>
                <w:lang w:val="en-US"/>
              </w:rPr>
              <w:t>Victor</w:t>
            </w:r>
          </w:p>
        </w:tc>
        <w:tc>
          <w:tcPr>
            <w:tcW w:w="1655" w:type="dxa"/>
          </w:tcPr>
          <w:p w14:paraId="5F9A4CB4" w14:textId="77777777" w:rsidR="000424FC" w:rsidRDefault="000424FC" w:rsidP="00937C7D">
            <w:pPr>
              <w:spacing w:line="480" w:lineRule="auto"/>
              <w:jc w:val="both"/>
              <w:rPr>
                <w:lang w:val="en-US"/>
              </w:rPr>
            </w:pPr>
            <w:r>
              <w:rPr>
                <w:lang w:val="en-US"/>
              </w:rPr>
              <w:t>San Francisco</w:t>
            </w:r>
          </w:p>
        </w:tc>
        <w:tc>
          <w:tcPr>
            <w:tcW w:w="1501" w:type="dxa"/>
          </w:tcPr>
          <w:p w14:paraId="3D7D7560" w14:textId="77777777" w:rsidR="000424FC" w:rsidRDefault="000424FC" w:rsidP="00937C7D">
            <w:pPr>
              <w:spacing w:line="480" w:lineRule="auto"/>
              <w:jc w:val="both"/>
              <w:rPr>
                <w:lang w:val="en-US"/>
              </w:rPr>
            </w:pPr>
            <w:r>
              <w:rPr>
                <w:lang w:val="en-US"/>
              </w:rPr>
              <w:t>80</w:t>
            </w:r>
          </w:p>
        </w:tc>
        <w:tc>
          <w:tcPr>
            <w:tcW w:w="1501" w:type="dxa"/>
          </w:tcPr>
          <w:p w14:paraId="110CB181" w14:textId="77777777" w:rsidR="000424FC" w:rsidRDefault="000424FC" w:rsidP="00937C7D">
            <w:pPr>
              <w:spacing w:line="480" w:lineRule="auto"/>
              <w:jc w:val="both"/>
              <w:rPr>
                <w:lang w:val="en-US"/>
              </w:rPr>
            </w:pPr>
            <w:r>
              <w:rPr>
                <w:lang w:val="en-US"/>
              </w:rPr>
              <w:t>100</w:t>
            </w:r>
          </w:p>
        </w:tc>
      </w:tr>
      <w:tr w:rsidR="000424FC" w14:paraId="0E0C1BF5" w14:textId="77777777" w:rsidTr="00937C7D">
        <w:trPr>
          <w:jc w:val="center"/>
        </w:trPr>
        <w:tc>
          <w:tcPr>
            <w:tcW w:w="1027" w:type="dxa"/>
          </w:tcPr>
          <w:p w14:paraId="08993062" w14:textId="77777777" w:rsidR="000424FC" w:rsidRDefault="000424FC" w:rsidP="00937C7D">
            <w:pPr>
              <w:spacing w:line="480" w:lineRule="auto"/>
              <w:jc w:val="both"/>
              <w:rPr>
                <w:lang w:val="en-US"/>
              </w:rPr>
            </w:pPr>
            <w:r>
              <w:rPr>
                <w:lang w:val="en-US"/>
              </w:rPr>
              <w:t>10</w:t>
            </w:r>
          </w:p>
        </w:tc>
        <w:tc>
          <w:tcPr>
            <w:tcW w:w="1364" w:type="dxa"/>
          </w:tcPr>
          <w:p w14:paraId="77E1D71F" w14:textId="77777777" w:rsidR="000424FC" w:rsidRDefault="000424FC" w:rsidP="00937C7D">
            <w:pPr>
              <w:spacing w:line="480" w:lineRule="auto"/>
              <w:jc w:val="both"/>
              <w:rPr>
                <w:lang w:val="en-US"/>
              </w:rPr>
            </w:pPr>
            <w:r>
              <w:rPr>
                <w:lang w:val="en-US"/>
              </w:rPr>
              <w:t>Victor</w:t>
            </w:r>
          </w:p>
        </w:tc>
        <w:tc>
          <w:tcPr>
            <w:tcW w:w="1655" w:type="dxa"/>
          </w:tcPr>
          <w:p w14:paraId="2E06B0F5" w14:textId="77777777" w:rsidR="000424FC" w:rsidRDefault="000424FC" w:rsidP="00937C7D">
            <w:pPr>
              <w:spacing w:line="480" w:lineRule="auto"/>
              <w:jc w:val="both"/>
              <w:rPr>
                <w:lang w:val="en-US"/>
              </w:rPr>
            </w:pPr>
            <w:r>
              <w:rPr>
                <w:lang w:val="en-US"/>
              </w:rPr>
              <w:t>San Francisco</w:t>
            </w:r>
          </w:p>
        </w:tc>
        <w:tc>
          <w:tcPr>
            <w:tcW w:w="1501" w:type="dxa"/>
          </w:tcPr>
          <w:p w14:paraId="51BF61AC" w14:textId="77777777" w:rsidR="000424FC" w:rsidRDefault="000424FC" w:rsidP="00937C7D">
            <w:pPr>
              <w:spacing w:line="480" w:lineRule="auto"/>
              <w:jc w:val="both"/>
              <w:rPr>
                <w:lang w:val="en-US"/>
              </w:rPr>
            </w:pPr>
            <w:r>
              <w:rPr>
                <w:lang w:val="en-US"/>
              </w:rPr>
              <w:t>80</w:t>
            </w:r>
          </w:p>
        </w:tc>
        <w:tc>
          <w:tcPr>
            <w:tcW w:w="1501" w:type="dxa"/>
          </w:tcPr>
          <w:p w14:paraId="3612E5F1" w14:textId="77777777" w:rsidR="000424FC" w:rsidRDefault="000424FC" w:rsidP="00937C7D">
            <w:pPr>
              <w:spacing w:line="480" w:lineRule="auto"/>
              <w:jc w:val="both"/>
              <w:rPr>
                <w:lang w:val="en-US"/>
              </w:rPr>
            </w:pPr>
            <w:r>
              <w:rPr>
                <w:lang w:val="en-US"/>
              </w:rPr>
              <w:t>200</w:t>
            </w:r>
          </w:p>
        </w:tc>
      </w:tr>
      <w:tr w:rsidR="000424FC" w14:paraId="1EB23368" w14:textId="77777777" w:rsidTr="00937C7D">
        <w:trPr>
          <w:jc w:val="center"/>
        </w:trPr>
        <w:tc>
          <w:tcPr>
            <w:tcW w:w="1027" w:type="dxa"/>
          </w:tcPr>
          <w:p w14:paraId="01992B79" w14:textId="77777777" w:rsidR="000424FC" w:rsidRDefault="000424FC" w:rsidP="00937C7D">
            <w:pPr>
              <w:spacing w:line="480" w:lineRule="auto"/>
              <w:jc w:val="both"/>
              <w:rPr>
                <w:lang w:val="en-US"/>
              </w:rPr>
            </w:pPr>
            <w:r>
              <w:rPr>
                <w:lang w:val="en-US"/>
              </w:rPr>
              <w:t>22</w:t>
            </w:r>
          </w:p>
        </w:tc>
        <w:tc>
          <w:tcPr>
            <w:tcW w:w="1364" w:type="dxa"/>
          </w:tcPr>
          <w:p w14:paraId="6C256D89" w14:textId="77777777" w:rsidR="000424FC" w:rsidRDefault="000424FC" w:rsidP="00937C7D">
            <w:pPr>
              <w:spacing w:line="480" w:lineRule="auto"/>
              <w:jc w:val="both"/>
              <w:rPr>
                <w:lang w:val="en-US"/>
              </w:rPr>
            </w:pPr>
            <w:r>
              <w:rPr>
                <w:lang w:val="en-US"/>
              </w:rPr>
              <w:t>Catherine</w:t>
            </w:r>
          </w:p>
        </w:tc>
        <w:tc>
          <w:tcPr>
            <w:tcW w:w="1655" w:type="dxa"/>
          </w:tcPr>
          <w:p w14:paraId="72E823E4" w14:textId="77777777" w:rsidR="000424FC" w:rsidRDefault="000424FC" w:rsidP="00937C7D">
            <w:pPr>
              <w:spacing w:line="480" w:lineRule="auto"/>
              <w:jc w:val="both"/>
              <w:rPr>
                <w:lang w:val="en-US"/>
              </w:rPr>
            </w:pPr>
            <w:r>
              <w:rPr>
                <w:lang w:val="en-US"/>
              </w:rPr>
              <w:t>Las Vegas</w:t>
            </w:r>
          </w:p>
        </w:tc>
        <w:tc>
          <w:tcPr>
            <w:tcW w:w="1501" w:type="dxa"/>
          </w:tcPr>
          <w:p w14:paraId="4EB5E8A0" w14:textId="77777777" w:rsidR="000424FC" w:rsidRDefault="000424FC" w:rsidP="00937C7D">
            <w:pPr>
              <w:spacing w:line="480" w:lineRule="auto"/>
              <w:jc w:val="both"/>
              <w:rPr>
                <w:lang w:val="en-US"/>
              </w:rPr>
            </w:pPr>
            <w:r>
              <w:rPr>
                <w:lang w:val="en-US"/>
              </w:rPr>
              <w:t>85</w:t>
            </w:r>
          </w:p>
        </w:tc>
        <w:tc>
          <w:tcPr>
            <w:tcW w:w="1501" w:type="dxa"/>
          </w:tcPr>
          <w:p w14:paraId="33AA1346" w14:textId="77777777" w:rsidR="000424FC" w:rsidRDefault="000424FC" w:rsidP="00937C7D">
            <w:pPr>
              <w:spacing w:line="480" w:lineRule="auto"/>
              <w:jc w:val="both"/>
              <w:rPr>
                <w:lang w:val="en-US"/>
              </w:rPr>
            </w:pPr>
            <w:r>
              <w:rPr>
                <w:lang w:val="en-US"/>
              </w:rPr>
              <w:t>100</w:t>
            </w:r>
          </w:p>
        </w:tc>
      </w:tr>
      <w:tr w:rsidR="000424FC" w14:paraId="1CEB5697" w14:textId="77777777" w:rsidTr="00937C7D">
        <w:trPr>
          <w:jc w:val="center"/>
        </w:trPr>
        <w:tc>
          <w:tcPr>
            <w:tcW w:w="1027" w:type="dxa"/>
          </w:tcPr>
          <w:p w14:paraId="356AE17E" w14:textId="77777777" w:rsidR="000424FC" w:rsidRDefault="000424FC" w:rsidP="00937C7D">
            <w:pPr>
              <w:spacing w:line="480" w:lineRule="auto"/>
              <w:jc w:val="both"/>
              <w:rPr>
                <w:lang w:val="en-US"/>
              </w:rPr>
            </w:pPr>
            <w:r>
              <w:rPr>
                <w:lang w:val="en-US"/>
              </w:rPr>
              <w:t>22</w:t>
            </w:r>
          </w:p>
        </w:tc>
        <w:tc>
          <w:tcPr>
            <w:tcW w:w="1364" w:type="dxa"/>
          </w:tcPr>
          <w:p w14:paraId="605967E7" w14:textId="77777777" w:rsidR="000424FC" w:rsidRDefault="000424FC" w:rsidP="00937C7D">
            <w:pPr>
              <w:spacing w:line="480" w:lineRule="auto"/>
              <w:jc w:val="both"/>
              <w:rPr>
                <w:lang w:val="en-US"/>
              </w:rPr>
            </w:pPr>
            <w:r>
              <w:rPr>
                <w:lang w:val="en-US"/>
              </w:rPr>
              <w:t>Catherine</w:t>
            </w:r>
          </w:p>
        </w:tc>
        <w:tc>
          <w:tcPr>
            <w:tcW w:w="1655" w:type="dxa"/>
          </w:tcPr>
          <w:p w14:paraId="60F3ED8C" w14:textId="77777777" w:rsidR="000424FC" w:rsidRDefault="000424FC" w:rsidP="00937C7D">
            <w:pPr>
              <w:spacing w:line="480" w:lineRule="auto"/>
              <w:jc w:val="both"/>
              <w:rPr>
                <w:lang w:val="en-US"/>
              </w:rPr>
            </w:pPr>
            <w:r>
              <w:rPr>
                <w:lang w:val="en-US"/>
              </w:rPr>
              <w:t>Las Vegas</w:t>
            </w:r>
          </w:p>
        </w:tc>
        <w:tc>
          <w:tcPr>
            <w:tcW w:w="1501" w:type="dxa"/>
          </w:tcPr>
          <w:p w14:paraId="08ECEB87" w14:textId="77777777" w:rsidR="000424FC" w:rsidRDefault="000424FC" w:rsidP="00937C7D">
            <w:pPr>
              <w:spacing w:line="480" w:lineRule="auto"/>
              <w:jc w:val="both"/>
              <w:rPr>
                <w:lang w:val="en-US"/>
              </w:rPr>
            </w:pPr>
            <w:r>
              <w:rPr>
                <w:lang w:val="en-US"/>
              </w:rPr>
              <w:t>85</w:t>
            </w:r>
          </w:p>
        </w:tc>
        <w:tc>
          <w:tcPr>
            <w:tcW w:w="1501" w:type="dxa"/>
          </w:tcPr>
          <w:p w14:paraId="04146174" w14:textId="77777777" w:rsidR="000424FC" w:rsidRDefault="000424FC" w:rsidP="00937C7D">
            <w:pPr>
              <w:spacing w:line="480" w:lineRule="auto"/>
              <w:jc w:val="both"/>
              <w:rPr>
                <w:lang w:val="en-US"/>
              </w:rPr>
            </w:pPr>
            <w:r>
              <w:rPr>
                <w:lang w:val="en-US"/>
              </w:rPr>
              <w:t>120</w:t>
            </w:r>
          </w:p>
        </w:tc>
      </w:tr>
      <w:tr w:rsidR="000424FC" w14:paraId="015041DE" w14:textId="77777777" w:rsidTr="00937C7D">
        <w:trPr>
          <w:jc w:val="center"/>
        </w:trPr>
        <w:tc>
          <w:tcPr>
            <w:tcW w:w="1027" w:type="dxa"/>
          </w:tcPr>
          <w:p w14:paraId="0B65A238" w14:textId="77777777" w:rsidR="000424FC" w:rsidRDefault="000424FC" w:rsidP="00937C7D">
            <w:pPr>
              <w:spacing w:line="480" w:lineRule="auto"/>
              <w:jc w:val="both"/>
              <w:rPr>
                <w:lang w:val="en-US"/>
              </w:rPr>
            </w:pPr>
            <w:r>
              <w:rPr>
                <w:lang w:val="en-US"/>
              </w:rPr>
              <w:t>22</w:t>
            </w:r>
          </w:p>
        </w:tc>
        <w:tc>
          <w:tcPr>
            <w:tcW w:w="1364" w:type="dxa"/>
          </w:tcPr>
          <w:p w14:paraId="550CFD22" w14:textId="77777777" w:rsidR="000424FC" w:rsidRDefault="000424FC" w:rsidP="00937C7D">
            <w:pPr>
              <w:spacing w:line="480" w:lineRule="auto"/>
              <w:jc w:val="both"/>
              <w:rPr>
                <w:lang w:val="en-US"/>
              </w:rPr>
            </w:pPr>
            <w:r>
              <w:rPr>
                <w:lang w:val="en-US"/>
              </w:rPr>
              <w:t>Catherine</w:t>
            </w:r>
          </w:p>
        </w:tc>
        <w:tc>
          <w:tcPr>
            <w:tcW w:w="1655" w:type="dxa"/>
          </w:tcPr>
          <w:p w14:paraId="6E57E36E" w14:textId="77777777" w:rsidR="000424FC" w:rsidRDefault="000424FC" w:rsidP="00937C7D">
            <w:pPr>
              <w:spacing w:line="480" w:lineRule="auto"/>
              <w:jc w:val="both"/>
              <w:rPr>
                <w:lang w:val="en-US"/>
              </w:rPr>
            </w:pPr>
            <w:r>
              <w:rPr>
                <w:lang w:val="en-US"/>
              </w:rPr>
              <w:t>Las Vegas</w:t>
            </w:r>
          </w:p>
        </w:tc>
        <w:tc>
          <w:tcPr>
            <w:tcW w:w="1501" w:type="dxa"/>
          </w:tcPr>
          <w:p w14:paraId="3CBCEA3F" w14:textId="77777777" w:rsidR="000424FC" w:rsidRDefault="000424FC" w:rsidP="00937C7D">
            <w:pPr>
              <w:spacing w:line="480" w:lineRule="auto"/>
              <w:jc w:val="both"/>
              <w:rPr>
                <w:lang w:val="en-US"/>
              </w:rPr>
            </w:pPr>
            <w:r>
              <w:rPr>
                <w:lang w:val="en-US"/>
              </w:rPr>
              <w:t>85</w:t>
            </w:r>
          </w:p>
        </w:tc>
        <w:tc>
          <w:tcPr>
            <w:tcW w:w="1501" w:type="dxa"/>
          </w:tcPr>
          <w:p w14:paraId="36735352" w14:textId="77777777" w:rsidR="000424FC" w:rsidRDefault="000424FC" w:rsidP="00937C7D">
            <w:pPr>
              <w:spacing w:line="480" w:lineRule="auto"/>
              <w:jc w:val="both"/>
              <w:rPr>
                <w:lang w:val="en-US"/>
              </w:rPr>
            </w:pPr>
            <w:r>
              <w:rPr>
                <w:lang w:val="en-US"/>
              </w:rPr>
              <w:t>180</w:t>
            </w:r>
          </w:p>
        </w:tc>
      </w:tr>
      <w:tr w:rsidR="000424FC" w14:paraId="565E8F1F" w14:textId="77777777" w:rsidTr="00937C7D">
        <w:trPr>
          <w:jc w:val="center"/>
        </w:trPr>
        <w:tc>
          <w:tcPr>
            <w:tcW w:w="1027" w:type="dxa"/>
          </w:tcPr>
          <w:p w14:paraId="7EFB834A" w14:textId="77777777" w:rsidR="000424FC" w:rsidRDefault="000424FC" w:rsidP="00937C7D">
            <w:pPr>
              <w:spacing w:line="480" w:lineRule="auto"/>
              <w:jc w:val="both"/>
              <w:rPr>
                <w:lang w:val="en-US"/>
              </w:rPr>
            </w:pPr>
            <w:r>
              <w:rPr>
                <w:lang w:val="en-US"/>
              </w:rPr>
              <w:t>26</w:t>
            </w:r>
          </w:p>
        </w:tc>
        <w:tc>
          <w:tcPr>
            <w:tcW w:w="1364" w:type="dxa"/>
          </w:tcPr>
          <w:p w14:paraId="11E89D15" w14:textId="77777777" w:rsidR="000424FC" w:rsidRDefault="000424FC" w:rsidP="00937C7D">
            <w:pPr>
              <w:spacing w:line="480" w:lineRule="auto"/>
              <w:jc w:val="both"/>
              <w:rPr>
                <w:lang w:val="en-US"/>
              </w:rPr>
            </w:pPr>
            <w:r>
              <w:rPr>
                <w:lang w:val="en-US"/>
              </w:rPr>
              <w:t>Laura</w:t>
            </w:r>
          </w:p>
        </w:tc>
        <w:tc>
          <w:tcPr>
            <w:tcW w:w="1655" w:type="dxa"/>
          </w:tcPr>
          <w:p w14:paraId="23DEDC90" w14:textId="77777777" w:rsidR="000424FC" w:rsidRDefault="000424FC" w:rsidP="00937C7D">
            <w:pPr>
              <w:spacing w:line="480" w:lineRule="auto"/>
              <w:jc w:val="both"/>
              <w:rPr>
                <w:lang w:val="en-US"/>
              </w:rPr>
            </w:pPr>
            <w:r>
              <w:rPr>
                <w:lang w:val="en-US"/>
              </w:rPr>
              <w:t>Orlando</w:t>
            </w:r>
          </w:p>
        </w:tc>
        <w:tc>
          <w:tcPr>
            <w:tcW w:w="1501" w:type="dxa"/>
          </w:tcPr>
          <w:p w14:paraId="37C0410D" w14:textId="77777777" w:rsidR="000424FC" w:rsidRDefault="000424FC" w:rsidP="00937C7D">
            <w:pPr>
              <w:spacing w:line="480" w:lineRule="auto"/>
              <w:jc w:val="both"/>
              <w:rPr>
                <w:lang w:val="en-US"/>
              </w:rPr>
            </w:pPr>
            <w:r>
              <w:rPr>
                <w:lang w:val="en-US"/>
              </w:rPr>
              <w:t>92</w:t>
            </w:r>
          </w:p>
        </w:tc>
        <w:tc>
          <w:tcPr>
            <w:tcW w:w="1501" w:type="dxa"/>
          </w:tcPr>
          <w:p w14:paraId="658C6729" w14:textId="77777777" w:rsidR="000424FC" w:rsidRDefault="000424FC" w:rsidP="00937C7D">
            <w:pPr>
              <w:spacing w:line="480" w:lineRule="auto"/>
              <w:jc w:val="both"/>
              <w:rPr>
                <w:lang w:val="en-US"/>
              </w:rPr>
            </w:pPr>
            <w:r>
              <w:rPr>
                <w:lang w:val="en-US"/>
              </w:rPr>
              <w:t>100</w:t>
            </w:r>
          </w:p>
        </w:tc>
      </w:tr>
      <w:tr w:rsidR="000424FC" w14:paraId="7912A8AD" w14:textId="77777777" w:rsidTr="00937C7D">
        <w:trPr>
          <w:jc w:val="center"/>
        </w:trPr>
        <w:tc>
          <w:tcPr>
            <w:tcW w:w="1027" w:type="dxa"/>
          </w:tcPr>
          <w:p w14:paraId="04A58270" w14:textId="77777777" w:rsidR="000424FC" w:rsidRDefault="000424FC" w:rsidP="00937C7D">
            <w:pPr>
              <w:spacing w:line="480" w:lineRule="auto"/>
              <w:jc w:val="both"/>
              <w:rPr>
                <w:lang w:val="en-US"/>
              </w:rPr>
            </w:pPr>
            <w:r>
              <w:rPr>
                <w:lang w:val="en-US"/>
              </w:rPr>
              <w:t>26</w:t>
            </w:r>
          </w:p>
        </w:tc>
        <w:tc>
          <w:tcPr>
            <w:tcW w:w="1364" w:type="dxa"/>
          </w:tcPr>
          <w:p w14:paraId="5C89C4EC" w14:textId="77777777" w:rsidR="000424FC" w:rsidRDefault="000424FC" w:rsidP="00937C7D">
            <w:pPr>
              <w:spacing w:line="480" w:lineRule="auto"/>
              <w:jc w:val="both"/>
              <w:rPr>
                <w:lang w:val="en-US"/>
              </w:rPr>
            </w:pPr>
            <w:r>
              <w:rPr>
                <w:lang w:val="en-US"/>
              </w:rPr>
              <w:t>Laura</w:t>
            </w:r>
          </w:p>
        </w:tc>
        <w:tc>
          <w:tcPr>
            <w:tcW w:w="1655" w:type="dxa"/>
          </w:tcPr>
          <w:p w14:paraId="2C548174" w14:textId="77777777" w:rsidR="000424FC" w:rsidRDefault="000424FC" w:rsidP="00937C7D">
            <w:pPr>
              <w:spacing w:line="480" w:lineRule="auto"/>
              <w:jc w:val="both"/>
              <w:rPr>
                <w:lang w:val="en-US"/>
              </w:rPr>
            </w:pPr>
            <w:r>
              <w:rPr>
                <w:lang w:val="en-US"/>
              </w:rPr>
              <w:t>Orlando</w:t>
            </w:r>
          </w:p>
        </w:tc>
        <w:tc>
          <w:tcPr>
            <w:tcW w:w="1501" w:type="dxa"/>
          </w:tcPr>
          <w:p w14:paraId="40F71250" w14:textId="77777777" w:rsidR="000424FC" w:rsidRDefault="000424FC" w:rsidP="00937C7D">
            <w:pPr>
              <w:spacing w:line="480" w:lineRule="auto"/>
              <w:jc w:val="both"/>
              <w:rPr>
                <w:lang w:val="en-US"/>
              </w:rPr>
            </w:pPr>
            <w:r>
              <w:rPr>
                <w:lang w:val="en-US"/>
              </w:rPr>
              <w:t>92</w:t>
            </w:r>
          </w:p>
        </w:tc>
        <w:tc>
          <w:tcPr>
            <w:tcW w:w="1501" w:type="dxa"/>
          </w:tcPr>
          <w:p w14:paraId="6186525D" w14:textId="77777777" w:rsidR="000424FC" w:rsidRDefault="000424FC" w:rsidP="00937C7D">
            <w:pPr>
              <w:spacing w:line="480" w:lineRule="auto"/>
              <w:jc w:val="both"/>
              <w:rPr>
                <w:lang w:val="en-US"/>
              </w:rPr>
            </w:pPr>
            <w:r>
              <w:rPr>
                <w:lang w:val="en-US"/>
              </w:rPr>
              <w:t>160</w:t>
            </w:r>
          </w:p>
        </w:tc>
      </w:tr>
    </w:tbl>
    <w:p w14:paraId="5BDDEE74" w14:textId="7DE8C3BC" w:rsidR="00E10BAC" w:rsidRDefault="00E10BAC" w:rsidP="00E10BAC">
      <w:pPr>
        <w:pStyle w:val="Caption"/>
        <w:jc w:val="center"/>
        <w:rPr>
          <w:sz w:val="24"/>
          <w:lang w:val="en-US"/>
        </w:rPr>
      </w:pPr>
      <w:bookmarkStart w:id="10" w:name="_Ref498873903"/>
      <w:r w:rsidRPr="002A6908">
        <w:rPr>
          <w:lang w:val="en-US"/>
        </w:rPr>
        <w:lastRenderedPageBreak/>
        <w:t xml:space="preserve">Figure </w:t>
      </w:r>
      <w:r>
        <w:fldChar w:fldCharType="begin"/>
      </w:r>
      <w:r w:rsidRPr="002A6908">
        <w:rPr>
          <w:lang w:val="en-US"/>
        </w:rPr>
        <w:instrText xml:space="preserve"> SEQ Figure \* ARABIC </w:instrText>
      </w:r>
      <w:r>
        <w:fldChar w:fldCharType="separate"/>
      </w:r>
      <w:r w:rsidR="00CA0264">
        <w:rPr>
          <w:noProof/>
          <w:lang w:val="en-US"/>
        </w:rPr>
        <w:t>11</w:t>
      </w:r>
      <w:r>
        <w:fldChar w:fldCharType="end"/>
      </w:r>
      <w:bookmarkEnd w:id="10"/>
      <w:r w:rsidRPr="002A6908">
        <w:rPr>
          <w:lang w:val="en-US"/>
        </w:rPr>
        <w:t xml:space="preserve"> </w:t>
      </w:r>
      <w:r>
        <w:rPr>
          <w:lang w:val="en-US"/>
        </w:rPr>
        <w:t>JOIN operator.</w:t>
      </w:r>
    </w:p>
    <w:p w14:paraId="6C11D0D9" w14:textId="7C3EB471" w:rsidR="00563922" w:rsidRDefault="00563922" w:rsidP="00563922">
      <w:pPr>
        <w:spacing w:line="480" w:lineRule="auto"/>
        <w:jc w:val="both"/>
        <w:rPr>
          <w:rFonts w:eastAsiaTheme="minorEastAsia"/>
          <w:lang w:val="en-US"/>
        </w:rPr>
      </w:pPr>
      <w:r>
        <w:rPr>
          <w:rFonts w:eastAsiaTheme="minorEastAsia"/>
          <w:lang w:val="en-US"/>
        </w:rPr>
        <w:t xml:space="preserve">The above JOIN operator is also </w:t>
      </w:r>
      <w:r w:rsidR="004360EA">
        <w:rPr>
          <w:rFonts w:eastAsiaTheme="minorEastAsia"/>
          <w:lang w:val="en-US"/>
        </w:rPr>
        <w:t xml:space="preserve">called </w:t>
      </w:r>
      <w:r>
        <w:rPr>
          <w:rFonts w:eastAsiaTheme="minorEastAsia"/>
          <w:lang w:val="en-US"/>
        </w:rPr>
        <w:t xml:space="preserve">a THETA join, where THETA </w:t>
      </w:r>
      <w:r w:rsidRPr="009A709D">
        <w:rPr>
          <w:rFonts w:eastAsiaTheme="minorEastAsia"/>
          <w:lang w:val="en-US"/>
        </w:rPr>
        <w:t>(</w:t>
      </w:r>
      <m:oMath>
        <m:r>
          <m:rPr>
            <m:sty m:val="p"/>
          </m:rPr>
          <w:rPr>
            <w:rFonts w:ascii="Cambria Math" w:eastAsiaTheme="minorEastAsia" w:hAnsi="Cambria Math"/>
            <w:lang w:val="en-US"/>
          </w:rPr>
          <m:t>θ</m:t>
        </m:r>
      </m:oMath>
      <w:r>
        <w:rPr>
          <w:rFonts w:eastAsiaTheme="minorEastAsia"/>
          <w:lang w:val="en-US"/>
        </w:rPr>
        <w:t>) refers to the comparison operator in the join condition.  Depending upon THETA</w:t>
      </w:r>
      <w:r w:rsidR="003674EF">
        <w:rPr>
          <w:rFonts w:eastAsiaTheme="minorEastAsia"/>
          <w:lang w:val="en-US"/>
        </w:rPr>
        <w:t>,</w:t>
      </w:r>
      <w:r>
        <w:rPr>
          <w:rFonts w:eastAsiaTheme="minorEastAsia"/>
          <w:lang w:val="en-US"/>
        </w:rPr>
        <w:t xml:space="preserve"> </w:t>
      </w:r>
      <w:r w:rsidR="004360EA">
        <w:rPr>
          <w:rFonts w:eastAsiaTheme="minorEastAsia"/>
          <w:lang w:val="en-US"/>
        </w:rPr>
        <w:t xml:space="preserve">these joins </w:t>
      </w:r>
      <w:proofErr w:type="gramStart"/>
      <w:r>
        <w:rPr>
          <w:rFonts w:eastAsiaTheme="minorEastAsia"/>
          <w:lang w:val="en-US"/>
        </w:rPr>
        <w:t xml:space="preserve">can </w:t>
      </w:r>
      <w:r w:rsidRPr="009D1A26">
        <w:rPr>
          <w:rFonts w:eastAsiaTheme="minorEastAsia"/>
          <w:noProof/>
          <w:lang w:val="en-US"/>
        </w:rPr>
        <w:t>be distinguished</w:t>
      </w:r>
      <w:proofErr w:type="gramEnd"/>
      <w:r>
        <w:rPr>
          <w:rFonts w:eastAsiaTheme="minorEastAsia"/>
          <w:lang w:val="en-US"/>
        </w:rPr>
        <w:t>: GREATER-THAN-JOIN, LESS-THAN-JOIN, GREATER</w:t>
      </w:r>
      <w:r w:rsidR="006574EE">
        <w:rPr>
          <w:rFonts w:eastAsiaTheme="minorEastAsia"/>
          <w:lang w:val="en-US"/>
        </w:rPr>
        <w:t>-THAN</w:t>
      </w:r>
      <w:r>
        <w:rPr>
          <w:rFonts w:eastAsiaTheme="minorEastAsia"/>
          <w:lang w:val="en-US"/>
        </w:rPr>
        <w:t>-OR-EQUAL-JOIN, LESS-THAN-OR-EQUAL-JOIN, and an EQUI-JOIN (</w:t>
      </w:r>
      <w:r w:rsidR="004360EA">
        <w:rPr>
          <w:rFonts w:eastAsiaTheme="minorEastAsia"/>
          <w:lang w:val="en-US"/>
        </w:rPr>
        <w:t>if an equals occurs</w:t>
      </w:r>
      <w:r w:rsidR="00344140">
        <w:rPr>
          <w:rFonts w:eastAsiaTheme="minorEastAsia"/>
          <w:lang w:val="en-US"/>
        </w:rPr>
        <w:t>)</w:t>
      </w:r>
      <w:r w:rsidR="00B20C6C">
        <w:rPr>
          <w:rFonts w:eastAsiaTheme="minorEastAsia"/>
          <w:lang w:val="en-US"/>
        </w:rPr>
        <w:t>.</w:t>
      </w:r>
    </w:p>
    <w:p w14:paraId="02860694" w14:textId="404B7D3E" w:rsidR="00563922" w:rsidRDefault="00D3397C" w:rsidP="00563922">
      <w:pPr>
        <w:spacing w:line="480" w:lineRule="auto"/>
        <w:jc w:val="both"/>
        <w:rPr>
          <w:rFonts w:eastAsiaTheme="minorEastAsia"/>
          <w:lang w:val="en-US"/>
        </w:rPr>
      </w:pPr>
      <w:r>
        <w:rPr>
          <w:rFonts w:eastAsiaTheme="minorEastAsia"/>
          <w:lang w:val="en-US"/>
        </w:rPr>
        <w:t xml:space="preserve">The NATURAL-JOIN is a variant of the EQUI-JOIN in which one of the shared join-attribute types </w:t>
      </w:r>
      <w:r w:rsidRPr="009D1A26">
        <w:rPr>
          <w:rFonts w:eastAsiaTheme="minorEastAsia"/>
          <w:noProof/>
          <w:lang w:val="en-US"/>
        </w:rPr>
        <w:t>is removed</w:t>
      </w:r>
      <w:r>
        <w:rPr>
          <w:rFonts w:eastAsiaTheme="minorEastAsia"/>
          <w:lang w:val="en-US"/>
        </w:rPr>
        <w:t xml:space="preserve"> from the result.  The join in </w:t>
      </w:r>
      <w:r w:rsidR="009D1A26">
        <w:rPr>
          <w:rFonts w:eastAsiaTheme="minorEastAsia"/>
          <w:lang w:val="en-US"/>
        </w:rPr>
        <w:fldChar w:fldCharType="begin"/>
      </w:r>
      <w:r w:rsidR="009D1A26">
        <w:rPr>
          <w:rFonts w:eastAsiaTheme="minorEastAsia"/>
          <w:lang w:val="en-US"/>
        </w:rPr>
        <w:instrText xml:space="preserve"> REF _Ref498873903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11</w:t>
      </w:r>
      <w:r w:rsidR="009D1A26">
        <w:rPr>
          <w:rFonts w:eastAsiaTheme="minorEastAsia"/>
          <w:lang w:val="en-US"/>
        </w:rPr>
        <w:fldChar w:fldCharType="end"/>
      </w:r>
      <w:r w:rsidR="009D1A26">
        <w:rPr>
          <w:rFonts w:eastAsiaTheme="minorEastAsia"/>
          <w:lang w:val="en-US"/>
        </w:rPr>
        <w:t xml:space="preserve"> </w:t>
      </w:r>
      <w:r>
        <w:rPr>
          <w:rFonts w:eastAsiaTheme="minorEastAsia"/>
          <w:lang w:val="en-US"/>
        </w:rPr>
        <w:t>is</w:t>
      </w:r>
      <w:r w:rsidR="00C2660B">
        <w:rPr>
          <w:rFonts w:eastAsiaTheme="minorEastAsia"/>
          <w:lang w:val="en-US"/>
        </w:rPr>
        <w:t xml:space="preserve"> an example of a NATURAL-JOIN.</w:t>
      </w:r>
    </w:p>
    <w:p w14:paraId="6AB7050D" w14:textId="6023782A" w:rsidR="00D3397C" w:rsidRDefault="00D3397C" w:rsidP="00563922">
      <w:pPr>
        <w:spacing w:line="480" w:lineRule="auto"/>
        <w:jc w:val="both"/>
        <w:rPr>
          <w:rFonts w:eastAsiaTheme="minorEastAsia"/>
          <w:lang w:val="en-US"/>
        </w:rPr>
      </w:pPr>
      <w:r>
        <w:rPr>
          <w:rFonts w:eastAsiaTheme="minorEastAsia"/>
          <w:lang w:val="en-US"/>
        </w:rPr>
        <w:t xml:space="preserve">All join examples discussed </w:t>
      </w:r>
      <w:r w:rsidRPr="004360EA">
        <w:rPr>
          <w:rFonts w:eastAsiaTheme="minorEastAsia"/>
          <w:color w:val="000000"/>
          <w:lang w:val="en-US"/>
        </w:rPr>
        <w:t>thus far</w:t>
      </w:r>
      <w:r w:rsidR="004360EA" w:rsidRPr="004360EA">
        <w:rPr>
          <w:rFonts w:eastAsiaTheme="minorEastAsia"/>
          <w:color w:val="000000"/>
          <w:lang w:val="en-US"/>
        </w:rPr>
        <w:t xml:space="preserve"> </w:t>
      </w:r>
      <w:r>
        <w:rPr>
          <w:rFonts w:eastAsiaTheme="minorEastAsia"/>
          <w:lang w:val="en-US"/>
        </w:rPr>
        <w:t xml:space="preserve">are INNER-JOINS since they </w:t>
      </w:r>
      <w:r w:rsidRPr="00E075E1">
        <w:rPr>
          <w:rFonts w:eastAsiaTheme="minorEastAsia"/>
          <w:noProof/>
          <w:lang w:val="en-US"/>
        </w:rPr>
        <w:t>do</w:t>
      </w:r>
      <w:r w:rsidR="00E075E1">
        <w:rPr>
          <w:rFonts w:eastAsiaTheme="minorEastAsia"/>
          <w:noProof/>
          <w:lang w:val="en-US"/>
        </w:rPr>
        <w:t xml:space="preserve"> no</w:t>
      </w:r>
      <w:r w:rsidRPr="00E075E1">
        <w:rPr>
          <w:rFonts w:eastAsiaTheme="minorEastAsia"/>
          <w:noProof/>
          <w:lang w:val="en-US"/>
        </w:rPr>
        <w:t>t</w:t>
      </w:r>
      <w:r>
        <w:rPr>
          <w:rFonts w:eastAsiaTheme="minorEastAsia"/>
          <w:lang w:val="en-US"/>
        </w:rPr>
        <w:t xml:space="preserve"> include tuples with lacking corresponding </w:t>
      </w:r>
      <w:r w:rsidR="00A37FE1">
        <w:rPr>
          <w:rFonts w:eastAsiaTheme="minorEastAsia"/>
          <w:lang w:val="en-US"/>
        </w:rPr>
        <w:t xml:space="preserve">join </w:t>
      </w:r>
      <w:r>
        <w:rPr>
          <w:rFonts w:eastAsiaTheme="minorEastAsia"/>
          <w:lang w:val="en-US"/>
        </w:rPr>
        <w:t>values.  The OUTER-JOIN operator will also include these tuples in the result.</w:t>
      </w:r>
      <w:r w:rsidR="008A5B40">
        <w:rPr>
          <w:rFonts w:eastAsiaTheme="minorEastAsia"/>
          <w:lang w:val="en-US"/>
        </w:rPr>
        <w:t xml:space="preserve">  A distinction </w:t>
      </w:r>
      <w:proofErr w:type="gramStart"/>
      <w:r w:rsidR="008A5B40">
        <w:rPr>
          <w:rFonts w:eastAsiaTheme="minorEastAsia"/>
          <w:lang w:val="en-US"/>
        </w:rPr>
        <w:t xml:space="preserve">can </w:t>
      </w:r>
      <w:r w:rsidR="008A5B40" w:rsidRPr="009D1A26">
        <w:rPr>
          <w:rFonts w:eastAsiaTheme="minorEastAsia"/>
          <w:noProof/>
          <w:lang w:val="en-US"/>
        </w:rPr>
        <w:t>be made</w:t>
      </w:r>
      <w:proofErr w:type="gramEnd"/>
      <w:r w:rsidR="008A5B40">
        <w:rPr>
          <w:rFonts w:eastAsiaTheme="minorEastAsia"/>
          <w:lang w:val="en-US"/>
        </w:rPr>
        <w:t xml:space="preserve"> between a LEFT-OUTER-JOIN, RIGHT-OUTER-JOIN</w:t>
      </w:r>
      <w:r w:rsidR="00E075E1">
        <w:rPr>
          <w:rFonts w:eastAsiaTheme="minorEastAsia"/>
          <w:lang w:val="en-US"/>
        </w:rPr>
        <w:t>,</w:t>
      </w:r>
      <w:r w:rsidR="008A5B40">
        <w:rPr>
          <w:rFonts w:eastAsiaTheme="minorEastAsia"/>
          <w:lang w:val="en-US"/>
        </w:rPr>
        <w:t xml:space="preserve"> and FULL-OUTER-JOIN.  </w:t>
      </w:r>
    </w:p>
    <w:p w14:paraId="0A49A0CA" w14:textId="4ADE26D9" w:rsidR="008A5B40" w:rsidRDefault="008A5B40" w:rsidP="00563922">
      <w:pPr>
        <w:spacing w:line="480" w:lineRule="auto"/>
        <w:jc w:val="both"/>
        <w:rPr>
          <w:rFonts w:eastAsiaTheme="minorEastAsia"/>
          <w:lang w:val="en-US"/>
        </w:rPr>
      </w:pPr>
      <w:r>
        <w:rPr>
          <w:rFonts w:eastAsiaTheme="minorEastAsia"/>
          <w:lang w:val="en-US"/>
        </w:rPr>
        <w:t>A LEFT-OUTER-JOIN includes all tuples from the left relation (</w:t>
      </w:r>
      <w:r w:rsidR="00821A77">
        <w:rPr>
          <w:rFonts w:eastAsiaTheme="minorEastAsia"/>
          <w:lang w:val="en-US"/>
        </w:rPr>
        <w:t>P</w:t>
      </w:r>
      <w:r>
        <w:rPr>
          <w:rFonts w:eastAsiaTheme="minorEastAsia"/>
          <w:lang w:val="en-US"/>
        </w:rPr>
        <w:t xml:space="preserve">) in the result, either matched with a corresponding </w:t>
      </w:r>
      <w:r w:rsidR="00821A77">
        <w:rPr>
          <w:rFonts w:eastAsiaTheme="minorEastAsia"/>
          <w:lang w:val="en-US"/>
        </w:rPr>
        <w:t>tuple from the right relation (Q</w:t>
      </w:r>
      <w:r>
        <w:rPr>
          <w:rFonts w:eastAsiaTheme="minorEastAsia"/>
          <w:lang w:val="en-US"/>
        </w:rPr>
        <w:t xml:space="preserve">) </w:t>
      </w:r>
      <w:r w:rsidR="00FA7CB9">
        <w:rPr>
          <w:rFonts w:eastAsiaTheme="minorEastAsia"/>
          <w:lang w:val="en-US"/>
        </w:rPr>
        <w:t xml:space="preserve">based on the join condition </w:t>
      </w:r>
      <w:r>
        <w:rPr>
          <w:rFonts w:eastAsiaTheme="minorEastAsia"/>
          <w:lang w:val="en-US"/>
        </w:rPr>
        <w:t>or augmented with NULL values in case no match w</w:t>
      </w:r>
      <w:r w:rsidR="00821A77">
        <w:rPr>
          <w:rFonts w:eastAsiaTheme="minorEastAsia"/>
          <w:lang w:val="en-US"/>
        </w:rPr>
        <w:t>ith a tuple from Q</w:t>
      </w:r>
      <w:r>
        <w:rPr>
          <w:rFonts w:eastAsiaTheme="minorEastAsia"/>
          <w:lang w:val="en-US"/>
        </w:rPr>
        <w:t xml:space="preserve"> can be made.  </w:t>
      </w:r>
      <w:r w:rsidR="00C548FA">
        <w:rPr>
          <w:rFonts w:eastAsiaTheme="minorEastAsia"/>
          <w:lang w:val="en-US"/>
        </w:rPr>
        <w:t xml:space="preserve">A LEFT-OUTER-JOIN </w:t>
      </w:r>
      <w:proofErr w:type="gramStart"/>
      <w:r w:rsidR="00C548FA">
        <w:rPr>
          <w:rFonts w:eastAsiaTheme="minorEastAsia"/>
          <w:lang w:val="en-US"/>
        </w:rPr>
        <w:t xml:space="preserve">can </w:t>
      </w:r>
      <w:r w:rsidR="00C548FA" w:rsidRPr="009D1A26">
        <w:rPr>
          <w:rFonts w:eastAsiaTheme="minorEastAsia"/>
          <w:noProof/>
          <w:lang w:val="en-US"/>
        </w:rPr>
        <w:t>be represented</w:t>
      </w:r>
      <w:r w:rsidR="00C548FA">
        <w:rPr>
          <w:rFonts w:eastAsiaTheme="minorEastAsia"/>
          <w:lang w:val="en-US"/>
        </w:rPr>
        <w:t xml:space="preserve"> </w:t>
      </w:r>
      <w:r w:rsidR="00C548FA" w:rsidRPr="004360EA">
        <w:rPr>
          <w:rFonts w:eastAsiaTheme="minorEastAsia"/>
          <w:color w:val="000000"/>
          <w:lang w:val="en-US"/>
        </w:rPr>
        <w:t>as</w:t>
      </w:r>
      <w:proofErr w:type="gramEnd"/>
      <w:r w:rsidR="00C548FA">
        <w:rPr>
          <w:rFonts w:eastAsiaTheme="minorEastAsia"/>
          <w:lang w:val="en-US"/>
        </w:rPr>
        <w:t>:</w:t>
      </w:r>
    </w:p>
    <w:p w14:paraId="45AA206D" w14:textId="77777777" w:rsidR="00C548FA" w:rsidRDefault="00821A77" w:rsidP="009D1A26">
      <w:pPr>
        <w:spacing w:line="480" w:lineRule="auto"/>
        <w:ind w:firstLine="708"/>
        <w:jc w:val="both"/>
        <w:rPr>
          <w:rStyle w:val="mw-headline"/>
          <w:lang w:val="en"/>
        </w:rPr>
      </w:pPr>
      <w:r>
        <w:rPr>
          <w:rFonts w:eastAsiaTheme="minorEastAsia"/>
          <w:lang w:val="en-US"/>
        </w:rPr>
        <w:t>R = P</w:t>
      </w:r>
      <w:r w:rsidR="006A1BFB">
        <w:rPr>
          <w:rFonts w:eastAsiaTheme="minorEastAsia"/>
          <w:lang w:val="en-US"/>
        </w:rPr>
        <w:t xml:space="preserve"> </w:t>
      </w:r>
      <w:r w:rsidR="006A1BFB" w:rsidRPr="006A1BFB">
        <w:rPr>
          <w:rStyle w:val="mw-headline"/>
          <w:rFonts w:ascii="Cambria Math" w:hAnsi="Cambria Math" w:cs="Cambria Math"/>
          <w:sz w:val="28"/>
          <w:lang w:val="en"/>
        </w:rPr>
        <w:t>⟕</w:t>
      </w:r>
      <w:r w:rsidR="006A1BFB" w:rsidRPr="006A1BFB">
        <w:rPr>
          <w:rStyle w:val="mw-headline"/>
          <w:sz w:val="28"/>
          <w:vertAlign w:val="subscript"/>
          <w:lang w:val="en"/>
        </w:rPr>
        <w:t>j</w:t>
      </w:r>
      <w:r>
        <w:rPr>
          <w:rStyle w:val="mw-headline"/>
          <w:lang w:val="en"/>
        </w:rPr>
        <w:t xml:space="preserve"> Q</w:t>
      </w:r>
    </w:p>
    <w:p w14:paraId="2AAAD489" w14:textId="55259233" w:rsidR="009D4622" w:rsidRPr="00110C6E" w:rsidRDefault="009D4622" w:rsidP="00563922">
      <w:pPr>
        <w:spacing w:line="480" w:lineRule="auto"/>
        <w:jc w:val="both"/>
        <w:rPr>
          <w:rFonts w:eastAsiaTheme="minorEastAsia"/>
          <w:lang w:val="en-US"/>
        </w:rPr>
      </w:pPr>
      <w:proofErr w:type="gramStart"/>
      <w:r w:rsidRPr="00110C6E">
        <w:rPr>
          <w:rFonts w:eastAsiaTheme="minorEastAsia"/>
          <w:lang w:val="en-US"/>
        </w:rPr>
        <w:t>Let’s</w:t>
      </w:r>
      <w:proofErr w:type="gramEnd"/>
      <w:r w:rsidRPr="00110C6E">
        <w:rPr>
          <w:rFonts w:eastAsiaTheme="minorEastAsia"/>
          <w:lang w:val="en-US"/>
        </w:rPr>
        <w:t xml:space="preserve"> illustrate this with an example.</w:t>
      </w:r>
      <w:r w:rsidR="002D1A91" w:rsidRPr="00110C6E">
        <w:rPr>
          <w:rFonts w:eastAsiaTheme="minorEastAsia"/>
          <w:lang w:val="en-US"/>
        </w:rPr>
        <w:t xml:space="preserve">  Suppose we would like to perform a LEFT-OUTER-JOIN between relations P and Q of </w:t>
      </w:r>
      <w:r w:rsidR="009D1A26">
        <w:rPr>
          <w:rFonts w:eastAsiaTheme="minorEastAsia"/>
          <w:lang w:val="en-US"/>
        </w:rPr>
        <w:fldChar w:fldCharType="begin"/>
      </w:r>
      <w:r w:rsidR="009D1A26">
        <w:rPr>
          <w:rFonts w:eastAsiaTheme="minorEastAsia"/>
          <w:lang w:val="en-US"/>
        </w:rPr>
        <w:instrText xml:space="preserve"> REF _Ref498873790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10</w:t>
      </w:r>
      <w:r w:rsidR="009D1A26">
        <w:rPr>
          <w:rFonts w:eastAsiaTheme="minorEastAsia"/>
          <w:lang w:val="en-US"/>
        </w:rPr>
        <w:fldChar w:fldCharType="end"/>
      </w:r>
      <w:r w:rsidR="002D1A91" w:rsidRPr="00110C6E">
        <w:rPr>
          <w:rFonts w:eastAsiaTheme="minorEastAsia"/>
          <w:lang w:val="en-US"/>
        </w:rPr>
        <w:fldChar w:fldCharType="begin"/>
      </w:r>
      <w:r w:rsidR="002D1A91" w:rsidRPr="00110C6E">
        <w:rPr>
          <w:rFonts w:eastAsiaTheme="minorEastAsia"/>
          <w:lang w:val="en-US"/>
        </w:rPr>
        <w:instrText xml:space="preserve"> REF _Ref498873790 \h </w:instrText>
      </w:r>
      <w:r w:rsidR="00110C6E">
        <w:rPr>
          <w:rFonts w:eastAsiaTheme="minorEastAsia"/>
          <w:lang w:val="en-US"/>
        </w:rPr>
        <w:instrText xml:space="preserve"> \* MERGEFORMAT </w:instrText>
      </w:r>
      <w:r w:rsidR="002D1A91" w:rsidRPr="00110C6E">
        <w:rPr>
          <w:rFonts w:eastAsiaTheme="minorEastAsia"/>
          <w:lang w:val="en-US"/>
        </w:rPr>
      </w:r>
      <w:r w:rsidR="002D1A91" w:rsidRPr="00110C6E">
        <w:rPr>
          <w:rFonts w:eastAsiaTheme="minorEastAsia"/>
          <w:lang w:val="en-US"/>
        </w:rPr>
        <w:fldChar w:fldCharType="separate"/>
      </w:r>
      <w:r w:rsidR="00CA0264" w:rsidRPr="002A6908">
        <w:rPr>
          <w:lang w:val="en-US"/>
        </w:rPr>
        <w:t xml:space="preserve">Figure </w:t>
      </w:r>
      <w:r w:rsidR="00CA0264">
        <w:rPr>
          <w:noProof/>
          <w:lang w:val="en-US"/>
        </w:rPr>
        <w:t>10</w:t>
      </w:r>
      <w:r w:rsidR="002D1A91" w:rsidRPr="00110C6E">
        <w:rPr>
          <w:rFonts w:eastAsiaTheme="minorEastAsia"/>
          <w:lang w:val="en-US"/>
        </w:rPr>
        <w:fldChar w:fldCharType="end"/>
      </w:r>
      <w:r w:rsidR="002D1A91" w:rsidRPr="00110C6E">
        <w:rPr>
          <w:rFonts w:eastAsiaTheme="minorEastAsia"/>
          <w:lang w:val="en-US"/>
        </w:rPr>
        <w:t xml:space="preserve">.  The result </w:t>
      </w:r>
      <w:r w:rsidR="002D1A91" w:rsidRPr="009D1A26">
        <w:rPr>
          <w:rFonts w:eastAsiaTheme="minorEastAsia"/>
          <w:noProof/>
          <w:lang w:val="en-US"/>
        </w:rPr>
        <w:t>is displayed</w:t>
      </w:r>
      <w:r w:rsidR="002D1A91" w:rsidRPr="00110C6E">
        <w:rPr>
          <w:rFonts w:eastAsiaTheme="minorEastAsia"/>
          <w:lang w:val="en-US"/>
        </w:rPr>
        <w:t xml:space="preserve"> in</w:t>
      </w:r>
      <w:r w:rsidR="009D1A26">
        <w:rPr>
          <w:rFonts w:eastAsiaTheme="minorEastAsia"/>
          <w:lang w:val="en-US"/>
        </w:rPr>
        <w:t xml:space="preserve"> </w:t>
      </w:r>
      <w:r w:rsidR="009D1A26">
        <w:rPr>
          <w:rFonts w:eastAsiaTheme="minorEastAsia"/>
          <w:lang w:val="en-US"/>
        </w:rPr>
        <w:fldChar w:fldCharType="begin"/>
      </w:r>
      <w:r w:rsidR="009D1A26">
        <w:rPr>
          <w:rFonts w:eastAsiaTheme="minorEastAsia"/>
          <w:lang w:val="en-US"/>
        </w:rPr>
        <w:instrText xml:space="preserve"> REF _Ref498874129 \h </w:instrText>
      </w:r>
      <w:r w:rsidR="009D1A26">
        <w:rPr>
          <w:rFonts w:eastAsiaTheme="minorEastAsia"/>
          <w:lang w:val="en-US"/>
        </w:rPr>
      </w:r>
      <w:r w:rsidR="009D1A26">
        <w:rPr>
          <w:rFonts w:eastAsiaTheme="minorEastAsia"/>
          <w:lang w:val="en-US"/>
        </w:rPr>
        <w:fldChar w:fldCharType="separate"/>
      </w:r>
      <w:r w:rsidR="00CA0264" w:rsidRPr="002A6908">
        <w:rPr>
          <w:lang w:val="en-US"/>
        </w:rPr>
        <w:t xml:space="preserve">Figure </w:t>
      </w:r>
      <w:r w:rsidR="00CA0264">
        <w:rPr>
          <w:noProof/>
          <w:lang w:val="en-US"/>
        </w:rPr>
        <w:t>12</w:t>
      </w:r>
      <w:r w:rsidR="009D1A26">
        <w:rPr>
          <w:rFonts w:eastAsiaTheme="minorEastAsia"/>
          <w:lang w:val="en-US"/>
        </w:rPr>
        <w:fldChar w:fldCharType="end"/>
      </w:r>
      <w:r w:rsidR="00110C6E" w:rsidRPr="00110C6E">
        <w:rPr>
          <w:rFonts w:eastAsiaTheme="minorEastAsia"/>
          <w:lang w:val="en-US"/>
        </w:rPr>
        <w:t>.</w:t>
      </w:r>
      <w:r w:rsidR="00110C6E">
        <w:rPr>
          <w:rFonts w:eastAsiaTheme="minorEastAsia"/>
          <w:lang w:val="en-US"/>
        </w:rPr>
        <w:t xml:space="preserve">  Note the NULL values </w:t>
      </w:r>
      <w:r w:rsidR="00110C6E" w:rsidRPr="004360EA">
        <w:rPr>
          <w:rFonts w:eastAsiaTheme="minorEastAsia"/>
          <w:color w:val="000000"/>
          <w:lang w:val="en-US"/>
        </w:rPr>
        <w:t xml:space="preserve">that </w:t>
      </w:r>
      <w:proofErr w:type="gramStart"/>
      <w:r w:rsidR="00110C6E" w:rsidRPr="004360EA">
        <w:rPr>
          <w:rFonts w:eastAsiaTheme="minorEastAsia"/>
          <w:color w:val="000000"/>
          <w:lang w:val="en-US"/>
        </w:rPr>
        <w:t xml:space="preserve">have </w:t>
      </w:r>
      <w:r w:rsidR="00110C6E" w:rsidRPr="009D1A26">
        <w:rPr>
          <w:rFonts w:eastAsiaTheme="minorEastAsia"/>
          <w:noProof/>
          <w:color w:val="000000"/>
          <w:lang w:val="en-US"/>
        </w:rPr>
        <w:t>been</w:t>
      </w:r>
      <w:r w:rsidR="004360EA" w:rsidRPr="009D1A26">
        <w:rPr>
          <w:rFonts w:eastAsiaTheme="minorEastAsia"/>
          <w:noProof/>
          <w:color w:val="000000"/>
          <w:lang w:val="en-US"/>
        </w:rPr>
        <w:t xml:space="preserve"> </w:t>
      </w:r>
      <w:r w:rsidR="00110C6E" w:rsidRPr="009D1A26">
        <w:rPr>
          <w:rFonts w:eastAsiaTheme="minorEastAsia"/>
          <w:noProof/>
          <w:lang w:val="en-US"/>
        </w:rPr>
        <w:t>added</w:t>
      </w:r>
      <w:proofErr w:type="gramEnd"/>
      <w:r w:rsidR="00110C6E">
        <w:rPr>
          <w:rFonts w:eastAsiaTheme="minorEastAsia"/>
          <w:lang w:val="en-US"/>
        </w:rPr>
        <w:t xml:space="preserve"> </w:t>
      </w:r>
      <w:r w:rsidR="004360EA">
        <w:rPr>
          <w:rFonts w:eastAsiaTheme="minorEastAsia"/>
          <w:lang w:val="en-US"/>
        </w:rPr>
        <w:t xml:space="preserve">because </w:t>
      </w:r>
      <w:r w:rsidR="00110C6E">
        <w:rPr>
          <w:rFonts w:eastAsiaTheme="minorEastAsia"/>
          <w:lang w:val="en-US"/>
        </w:rPr>
        <w:t xml:space="preserve">suppliers Bart and Sophie </w:t>
      </w:r>
      <w:r w:rsidR="00110C6E" w:rsidRPr="004360EA">
        <w:rPr>
          <w:rFonts w:eastAsiaTheme="minorEastAsia"/>
          <w:color w:val="000000"/>
          <w:lang w:val="en-US"/>
        </w:rPr>
        <w:t>cannot supply any products</w:t>
      </w:r>
      <w:r w:rsidR="00110C6E">
        <w:rPr>
          <w:rFonts w:eastAsiaTheme="minorEastAsia"/>
          <w:lang w:val="en-US"/>
        </w:rPr>
        <w:t>.</w:t>
      </w:r>
    </w:p>
    <w:tbl>
      <w:tblPr>
        <w:tblStyle w:val="TableGrid"/>
        <w:tblW w:w="0" w:type="auto"/>
        <w:jc w:val="center"/>
        <w:tblLook w:val="04A0" w:firstRow="1" w:lastRow="0" w:firstColumn="1" w:lastColumn="0" w:noHBand="0" w:noVBand="1"/>
      </w:tblPr>
      <w:tblGrid>
        <w:gridCol w:w="1027"/>
        <w:gridCol w:w="1364"/>
        <w:gridCol w:w="1655"/>
        <w:gridCol w:w="1501"/>
        <w:gridCol w:w="1501"/>
      </w:tblGrid>
      <w:tr w:rsidR="009D4622" w:rsidRPr="00495D62" w14:paraId="305B3C61" w14:textId="77777777" w:rsidTr="00937C7D">
        <w:trPr>
          <w:jc w:val="center"/>
        </w:trPr>
        <w:tc>
          <w:tcPr>
            <w:tcW w:w="7048" w:type="dxa"/>
            <w:gridSpan w:val="5"/>
            <w:tcBorders>
              <w:top w:val="nil"/>
              <w:left w:val="nil"/>
              <w:right w:val="nil"/>
            </w:tcBorders>
          </w:tcPr>
          <w:p w14:paraId="76A84490" w14:textId="77777777" w:rsidR="009D4622" w:rsidRPr="00495D62" w:rsidRDefault="009D4622" w:rsidP="00937C7D">
            <w:pPr>
              <w:spacing w:line="480" w:lineRule="auto"/>
              <w:jc w:val="center"/>
              <w:rPr>
                <w:b/>
                <w:szCs w:val="24"/>
                <w:lang w:val="en-US"/>
              </w:rPr>
            </w:pPr>
            <w:r w:rsidRPr="00495D62">
              <w:rPr>
                <w:rFonts w:eastAsiaTheme="minorEastAsia"/>
                <w:b/>
                <w:lang w:val="en-US"/>
              </w:rPr>
              <w:t xml:space="preserve">P </w:t>
            </w:r>
            <w:r w:rsidRPr="00495D62">
              <w:rPr>
                <w:rFonts w:ascii="Cambria Math" w:eastAsiaTheme="minorEastAsia" w:hAnsi="Cambria Math" w:cs="Cambria Math"/>
                <w:b/>
                <w:lang w:val="en-US"/>
              </w:rPr>
              <w:t>⟕</w:t>
            </w:r>
            <w:r w:rsidRPr="00495D62">
              <w:rPr>
                <w:rFonts w:eastAsiaTheme="minorEastAsia"/>
                <w:b/>
                <w:vertAlign w:val="subscript"/>
                <w:lang w:val="en-US"/>
              </w:rPr>
              <w:t>P.SUPNR=Q.</w:t>
            </w:r>
            <w:r w:rsidRPr="00495D62">
              <w:rPr>
                <w:rFonts w:eastAsiaTheme="minorEastAsia"/>
                <w:b/>
                <w:noProof/>
                <w:vertAlign w:val="subscript"/>
                <w:lang w:val="en-US"/>
              </w:rPr>
              <w:t>SUPNR</w:t>
            </w:r>
            <w:r w:rsidRPr="00495D62">
              <w:rPr>
                <w:rFonts w:eastAsiaTheme="minorEastAsia"/>
                <w:b/>
                <w:lang w:val="en-US"/>
              </w:rPr>
              <w:t xml:space="preserve"> Q</w:t>
            </w:r>
          </w:p>
        </w:tc>
      </w:tr>
      <w:tr w:rsidR="009D4622" w:rsidRPr="00CA1C54" w14:paraId="51810705" w14:textId="77777777" w:rsidTr="00937C7D">
        <w:trPr>
          <w:jc w:val="center"/>
        </w:trPr>
        <w:tc>
          <w:tcPr>
            <w:tcW w:w="1027" w:type="dxa"/>
          </w:tcPr>
          <w:p w14:paraId="372816A7" w14:textId="77777777" w:rsidR="009D4622" w:rsidRPr="00CA1C54" w:rsidRDefault="009D4622" w:rsidP="00937C7D">
            <w:pPr>
              <w:spacing w:line="480" w:lineRule="auto"/>
              <w:jc w:val="both"/>
              <w:rPr>
                <w:b/>
                <w:lang w:val="en-US"/>
              </w:rPr>
            </w:pPr>
            <w:r w:rsidRPr="00CA1C54">
              <w:rPr>
                <w:b/>
                <w:lang w:val="en-US"/>
              </w:rPr>
              <w:t>SUPNR</w:t>
            </w:r>
          </w:p>
        </w:tc>
        <w:tc>
          <w:tcPr>
            <w:tcW w:w="1364" w:type="dxa"/>
          </w:tcPr>
          <w:p w14:paraId="17F9CE1A" w14:textId="77777777" w:rsidR="009D4622" w:rsidRPr="00CA1C54" w:rsidRDefault="009D4622" w:rsidP="00937C7D">
            <w:pPr>
              <w:spacing w:line="480" w:lineRule="auto"/>
              <w:jc w:val="both"/>
              <w:rPr>
                <w:b/>
                <w:lang w:val="en-US"/>
              </w:rPr>
            </w:pPr>
            <w:r w:rsidRPr="00CA1C54">
              <w:rPr>
                <w:b/>
                <w:lang w:val="en-US"/>
              </w:rPr>
              <w:t>SUPNAME</w:t>
            </w:r>
          </w:p>
        </w:tc>
        <w:tc>
          <w:tcPr>
            <w:tcW w:w="1655" w:type="dxa"/>
          </w:tcPr>
          <w:p w14:paraId="65646F38" w14:textId="77777777" w:rsidR="009D4622" w:rsidRPr="00CA1C54" w:rsidRDefault="009D4622" w:rsidP="00937C7D">
            <w:pPr>
              <w:spacing w:line="480" w:lineRule="auto"/>
              <w:jc w:val="both"/>
              <w:rPr>
                <w:b/>
                <w:lang w:val="en-US"/>
              </w:rPr>
            </w:pPr>
            <w:r>
              <w:rPr>
                <w:b/>
                <w:lang w:val="en-US"/>
              </w:rPr>
              <w:t>SUPCITY</w:t>
            </w:r>
          </w:p>
        </w:tc>
        <w:tc>
          <w:tcPr>
            <w:tcW w:w="1501" w:type="dxa"/>
          </w:tcPr>
          <w:p w14:paraId="590BA4E3" w14:textId="77777777" w:rsidR="009D4622" w:rsidRPr="00CA1C54" w:rsidRDefault="009D4622" w:rsidP="00937C7D">
            <w:pPr>
              <w:spacing w:line="480" w:lineRule="auto"/>
              <w:jc w:val="both"/>
              <w:rPr>
                <w:b/>
                <w:lang w:val="en-US"/>
              </w:rPr>
            </w:pPr>
            <w:r w:rsidRPr="00CA1C54">
              <w:rPr>
                <w:b/>
                <w:lang w:val="en-US"/>
              </w:rPr>
              <w:t>SUPSTATUS</w:t>
            </w:r>
          </w:p>
        </w:tc>
        <w:tc>
          <w:tcPr>
            <w:tcW w:w="1501" w:type="dxa"/>
          </w:tcPr>
          <w:p w14:paraId="2EC187BC" w14:textId="77777777" w:rsidR="009D4622" w:rsidRPr="00CA1C54" w:rsidRDefault="009D4622" w:rsidP="00937C7D">
            <w:pPr>
              <w:spacing w:line="480" w:lineRule="auto"/>
              <w:jc w:val="both"/>
              <w:rPr>
                <w:b/>
                <w:lang w:val="en-US"/>
              </w:rPr>
            </w:pPr>
            <w:r>
              <w:rPr>
                <w:b/>
                <w:lang w:val="en-US"/>
              </w:rPr>
              <w:t>PRODNR</w:t>
            </w:r>
          </w:p>
        </w:tc>
      </w:tr>
      <w:tr w:rsidR="009D4622" w14:paraId="50DE39B4" w14:textId="77777777" w:rsidTr="00937C7D">
        <w:trPr>
          <w:jc w:val="center"/>
        </w:trPr>
        <w:tc>
          <w:tcPr>
            <w:tcW w:w="1027" w:type="dxa"/>
          </w:tcPr>
          <w:p w14:paraId="5DF72ED8" w14:textId="77777777" w:rsidR="009D4622" w:rsidRDefault="009D4622" w:rsidP="00937C7D">
            <w:pPr>
              <w:spacing w:line="480" w:lineRule="auto"/>
              <w:jc w:val="both"/>
              <w:rPr>
                <w:lang w:val="en-US"/>
              </w:rPr>
            </w:pPr>
            <w:r>
              <w:rPr>
                <w:lang w:val="en-US"/>
              </w:rPr>
              <w:lastRenderedPageBreak/>
              <w:t>10</w:t>
            </w:r>
          </w:p>
        </w:tc>
        <w:tc>
          <w:tcPr>
            <w:tcW w:w="1364" w:type="dxa"/>
          </w:tcPr>
          <w:p w14:paraId="6ECD011D" w14:textId="77777777" w:rsidR="009D4622" w:rsidRDefault="009D4622" w:rsidP="00937C7D">
            <w:pPr>
              <w:spacing w:line="480" w:lineRule="auto"/>
              <w:jc w:val="both"/>
              <w:rPr>
                <w:lang w:val="en-US"/>
              </w:rPr>
            </w:pPr>
            <w:r>
              <w:rPr>
                <w:lang w:val="en-US"/>
              </w:rPr>
              <w:t>Victor</w:t>
            </w:r>
          </w:p>
        </w:tc>
        <w:tc>
          <w:tcPr>
            <w:tcW w:w="1655" w:type="dxa"/>
          </w:tcPr>
          <w:p w14:paraId="49B09DE9" w14:textId="77777777" w:rsidR="009D4622" w:rsidRDefault="009D4622" w:rsidP="00937C7D">
            <w:pPr>
              <w:spacing w:line="480" w:lineRule="auto"/>
              <w:jc w:val="both"/>
              <w:rPr>
                <w:lang w:val="en-US"/>
              </w:rPr>
            </w:pPr>
            <w:r>
              <w:rPr>
                <w:lang w:val="en-US"/>
              </w:rPr>
              <w:t>San Francisco</w:t>
            </w:r>
          </w:p>
        </w:tc>
        <w:tc>
          <w:tcPr>
            <w:tcW w:w="1501" w:type="dxa"/>
          </w:tcPr>
          <w:p w14:paraId="17A6CE89" w14:textId="77777777" w:rsidR="009D4622" w:rsidRDefault="009D4622" w:rsidP="00937C7D">
            <w:pPr>
              <w:spacing w:line="480" w:lineRule="auto"/>
              <w:jc w:val="both"/>
              <w:rPr>
                <w:lang w:val="en-US"/>
              </w:rPr>
            </w:pPr>
            <w:r>
              <w:rPr>
                <w:lang w:val="en-US"/>
              </w:rPr>
              <w:t>80</w:t>
            </w:r>
          </w:p>
        </w:tc>
        <w:tc>
          <w:tcPr>
            <w:tcW w:w="1501" w:type="dxa"/>
          </w:tcPr>
          <w:p w14:paraId="754E1DE8" w14:textId="77777777" w:rsidR="009D4622" w:rsidRDefault="009D4622" w:rsidP="00937C7D">
            <w:pPr>
              <w:spacing w:line="480" w:lineRule="auto"/>
              <w:jc w:val="both"/>
              <w:rPr>
                <w:lang w:val="en-US"/>
              </w:rPr>
            </w:pPr>
            <w:r>
              <w:rPr>
                <w:lang w:val="en-US"/>
              </w:rPr>
              <w:t>100</w:t>
            </w:r>
          </w:p>
        </w:tc>
      </w:tr>
      <w:tr w:rsidR="009D4622" w14:paraId="11C87DC9" w14:textId="77777777" w:rsidTr="00937C7D">
        <w:trPr>
          <w:jc w:val="center"/>
        </w:trPr>
        <w:tc>
          <w:tcPr>
            <w:tcW w:w="1027" w:type="dxa"/>
          </w:tcPr>
          <w:p w14:paraId="785881EF" w14:textId="77777777" w:rsidR="009D4622" w:rsidRDefault="009D4622" w:rsidP="00937C7D">
            <w:pPr>
              <w:spacing w:line="480" w:lineRule="auto"/>
              <w:jc w:val="both"/>
              <w:rPr>
                <w:lang w:val="en-US"/>
              </w:rPr>
            </w:pPr>
            <w:r>
              <w:rPr>
                <w:lang w:val="en-US"/>
              </w:rPr>
              <w:t>10</w:t>
            </w:r>
          </w:p>
        </w:tc>
        <w:tc>
          <w:tcPr>
            <w:tcW w:w="1364" w:type="dxa"/>
          </w:tcPr>
          <w:p w14:paraId="767D9BF7" w14:textId="77777777" w:rsidR="009D4622" w:rsidRDefault="009D4622" w:rsidP="00937C7D">
            <w:pPr>
              <w:spacing w:line="480" w:lineRule="auto"/>
              <w:jc w:val="both"/>
              <w:rPr>
                <w:lang w:val="en-US"/>
              </w:rPr>
            </w:pPr>
            <w:r>
              <w:rPr>
                <w:lang w:val="en-US"/>
              </w:rPr>
              <w:t>Victor</w:t>
            </w:r>
          </w:p>
        </w:tc>
        <w:tc>
          <w:tcPr>
            <w:tcW w:w="1655" w:type="dxa"/>
          </w:tcPr>
          <w:p w14:paraId="4BD55388" w14:textId="77777777" w:rsidR="009D4622" w:rsidRDefault="009D4622" w:rsidP="00937C7D">
            <w:pPr>
              <w:spacing w:line="480" w:lineRule="auto"/>
              <w:jc w:val="both"/>
              <w:rPr>
                <w:lang w:val="en-US"/>
              </w:rPr>
            </w:pPr>
            <w:r>
              <w:rPr>
                <w:lang w:val="en-US"/>
              </w:rPr>
              <w:t>San Francisco</w:t>
            </w:r>
          </w:p>
        </w:tc>
        <w:tc>
          <w:tcPr>
            <w:tcW w:w="1501" w:type="dxa"/>
          </w:tcPr>
          <w:p w14:paraId="51F26B89" w14:textId="77777777" w:rsidR="009D4622" w:rsidRDefault="009D4622" w:rsidP="00937C7D">
            <w:pPr>
              <w:spacing w:line="480" w:lineRule="auto"/>
              <w:jc w:val="both"/>
              <w:rPr>
                <w:lang w:val="en-US"/>
              </w:rPr>
            </w:pPr>
            <w:r>
              <w:rPr>
                <w:lang w:val="en-US"/>
              </w:rPr>
              <w:t>80</w:t>
            </w:r>
          </w:p>
        </w:tc>
        <w:tc>
          <w:tcPr>
            <w:tcW w:w="1501" w:type="dxa"/>
          </w:tcPr>
          <w:p w14:paraId="5C144C85" w14:textId="77777777" w:rsidR="009D4622" w:rsidRDefault="009D4622" w:rsidP="00937C7D">
            <w:pPr>
              <w:spacing w:line="480" w:lineRule="auto"/>
              <w:jc w:val="both"/>
              <w:rPr>
                <w:lang w:val="en-US"/>
              </w:rPr>
            </w:pPr>
            <w:r>
              <w:rPr>
                <w:lang w:val="en-US"/>
              </w:rPr>
              <w:t>200</w:t>
            </w:r>
          </w:p>
        </w:tc>
      </w:tr>
      <w:tr w:rsidR="009D4622" w14:paraId="104604FB" w14:textId="77777777" w:rsidTr="00937C7D">
        <w:trPr>
          <w:jc w:val="center"/>
        </w:trPr>
        <w:tc>
          <w:tcPr>
            <w:tcW w:w="1027" w:type="dxa"/>
          </w:tcPr>
          <w:p w14:paraId="538E37F9" w14:textId="77777777" w:rsidR="009D4622" w:rsidRDefault="009D4622" w:rsidP="009D4622">
            <w:pPr>
              <w:spacing w:line="480" w:lineRule="auto"/>
              <w:jc w:val="both"/>
              <w:rPr>
                <w:lang w:val="en-US"/>
              </w:rPr>
            </w:pPr>
            <w:r>
              <w:rPr>
                <w:lang w:val="en-US"/>
              </w:rPr>
              <w:t>16</w:t>
            </w:r>
          </w:p>
        </w:tc>
        <w:tc>
          <w:tcPr>
            <w:tcW w:w="1364" w:type="dxa"/>
          </w:tcPr>
          <w:p w14:paraId="12062EE4" w14:textId="77777777" w:rsidR="009D4622" w:rsidRDefault="009D4622" w:rsidP="009D4622">
            <w:pPr>
              <w:spacing w:line="480" w:lineRule="auto"/>
              <w:jc w:val="both"/>
              <w:rPr>
                <w:lang w:val="en-US"/>
              </w:rPr>
            </w:pPr>
            <w:r>
              <w:rPr>
                <w:lang w:val="en-US"/>
              </w:rPr>
              <w:t>Bart</w:t>
            </w:r>
          </w:p>
        </w:tc>
        <w:tc>
          <w:tcPr>
            <w:tcW w:w="1655" w:type="dxa"/>
          </w:tcPr>
          <w:p w14:paraId="124195BB" w14:textId="77777777" w:rsidR="009D4622" w:rsidRDefault="009D4622" w:rsidP="009D4622">
            <w:pPr>
              <w:spacing w:line="480" w:lineRule="auto"/>
              <w:jc w:val="both"/>
              <w:rPr>
                <w:lang w:val="en-US"/>
              </w:rPr>
            </w:pPr>
            <w:r>
              <w:rPr>
                <w:lang w:val="en-US"/>
              </w:rPr>
              <w:t>San Francisco</w:t>
            </w:r>
          </w:p>
        </w:tc>
        <w:tc>
          <w:tcPr>
            <w:tcW w:w="1501" w:type="dxa"/>
          </w:tcPr>
          <w:p w14:paraId="7919E38C" w14:textId="77777777" w:rsidR="009D4622" w:rsidRDefault="009D4622" w:rsidP="009D4622">
            <w:pPr>
              <w:spacing w:line="480" w:lineRule="auto"/>
              <w:jc w:val="both"/>
              <w:rPr>
                <w:lang w:val="en-US"/>
              </w:rPr>
            </w:pPr>
            <w:r>
              <w:rPr>
                <w:lang w:val="en-US"/>
              </w:rPr>
              <w:t>90</w:t>
            </w:r>
          </w:p>
        </w:tc>
        <w:tc>
          <w:tcPr>
            <w:tcW w:w="1501" w:type="dxa"/>
          </w:tcPr>
          <w:p w14:paraId="713B7009" w14:textId="77777777" w:rsidR="009D4622" w:rsidRDefault="009D4622" w:rsidP="009D4622">
            <w:pPr>
              <w:spacing w:line="480" w:lineRule="auto"/>
              <w:jc w:val="both"/>
              <w:rPr>
                <w:lang w:val="en-US"/>
              </w:rPr>
            </w:pPr>
            <w:r>
              <w:rPr>
                <w:lang w:val="en-US"/>
              </w:rPr>
              <w:t>NULL</w:t>
            </w:r>
          </w:p>
        </w:tc>
      </w:tr>
      <w:tr w:rsidR="009D4622" w14:paraId="71C295B4" w14:textId="77777777" w:rsidTr="00937C7D">
        <w:trPr>
          <w:jc w:val="center"/>
        </w:trPr>
        <w:tc>
          <w:tcPr>
            <w:tcW w:w="1027" w:type="dxa"/>
          </w:tcPr>
          <w:p w14:paraId="6939C076" w14:textId="77777777" w:rsidR="009D4622" w:rsidRDefault="009D4622" w:rsidP="009D4622">
            <w:pPr>
              <w:spacing w:line="480" w:lineRule="auto"/>
              <w:jc w:val="both"/>
              <w:rPr>
                <w:lang w:val="en-US"/>
              </w:rPr>
            </w:pPr>
            <w:r>
              <w:rPr>
                <w:lang w:val="en-US"/>
              </w:rPr>
              <w:t>22</w:t>
            </w:r>
          </w:p>
        </w:tc>
        <w:tc>
          <w:tcPr>
            <w:tcW w:w="1364" w:type="dxa"/>
          </w:tcPr>
          <w:p w14:paraId="6799604E" w14:textId="77777777" w:rsidR="009D4622" w:rsidRDefault="009D4622" w:rsidP="009D4622">
            <w:pPr>
              <w:spacing w:line="480" w:lineRule="auto"/>
              <w:jc w:val="both"/>
              <w:rPr>
                <w:lang w:val="en-US"/>
              </w:rPr>
            </w:pPr>
            <w:r>
              <w:rPr>
                <w:lang w:val="en-US"/>
              </w:rPr>
              <w:t>Catherine</w:t>
            </w:r>
          </w:p>
        </w:tc>
        <w:tc>
          <w:tcPr>
            <w:tcW w:w="1655" w:type="dxa"/>
          </w:tcPr>
          <w:p w14:paraId="021090B1" w14:textId="77777777" w:rsidR="009D4622" w:rsidRDefault="009D4622" w:rsidP="009D4622">
            <w:pPr>
              <w:spacing w:line="480" w:lineRule="auto"/>
              <w:jc w:val="both"/>
              <w:rPr>
                <w:lang w:val="en-US"/>
              </w:rPr>
            </w:pPr>
            <w:r>
              <w:rPr>
                <w:lang w:val="en-US"/>
              </w:rPr>
              <w:t>Las Vegas</w:t>
            </w:r>
          </w:p>
        </w:tc>
        <w:tc>
          <w:tcPr>
            <w:tcW w:w="1501" w:type="dxa"/>
          </w:tcPr>
          <w:p w14:paraId="508B8F8C" w14:textId="77777777" w:rsidR="009D4622" w:rsidRDefault="009D4622" w:rsidP="009D4622">
            <w:pPr>
              <w:spacing w:line="480" w:lineRule="auto"/>
              <w:jc w:val="both"/>
              <w:rPr>
                <w:lang w:val="en-US"/>
              </w:rPr>
            </w:pPr>
            <w:r>
              <w:rPr>
                <w:lang w:val="en-US"/>
              </w:rPr>
              <w:t>85</w:t>
            </w:r>
          </w:p>
        </w:tc>
        <w:tc>
          <w:tcPr>
            <w:tcW w:w="1501" w:type="dxa"/>
          </w:tcPr>
          <w:p w14:paraId="150EBF03" w14:textId="77777777" w:rsidR="009D4622" w:rsidRDefault="009D4622" w:rsidP="009D4622">
            <w:pPr>
              <w:spacing w:line="480" w:lineRule="auto"/>
              <w:jc w:val="both"/>
              <w:rPr>
                <w:lang w:val="en-US"/>
              </w:rPr>
            </w:pPr>
            <w:r>
              <w:rPr>
                <w:lang w:val="en-US"/>
              </w:rPr>
              <w:t>100</w:t>
            </w:r>
          </w:p>
        </w:tc>
      </w:tr>
      <w:tr w:rsidR="009D4622" w14:paraId="3F0EE06E" w14:textId="77777777" w:rsidTr="00937C7D">
        <w:trPr>
          <w:jc w:val="center"/>
        </w:trPr>
        <w:tc>
          <w:tcPr>
            <w:tcW w:w="1027" w:type="dxa"/>
          </w:tcPr>
          <w:p w14:paraId="50F5FC65" w14:textId="77777777" w:rsidR="009D4622" w:rsidRDefault="009D4622" w:rsidP="009D4622">
            <w:pPr>
              <w:spacing w:line="480" w:lineRule="auto"/>
              <w:jc w:val="both"/>
              <w:rPr>
                <w:lang w:val="en-US"/>
              </w:rPr>
            </w:pPr>
            <w:r>
              <w:rPr>
                <w:lang w:val="en-US"/>
              </w:rPr>
              <w:t>22</w:t>
            </w:r>
          </w:p>
        </w:tc>
        <w:tc>
          <w:tcPr>
            <w:tcW w:w="1364" w:type="dxa"/>
          </w:tcPr>
          <w:p w14:paraId="07E09F03" w14:textId="77777777" w:rsidR="009D4622" w:rsidRDefault="009D4622" w:rsidP="009D4622">
            <w:pPr>
              <w:spacing w:line="480" w:lineRule="auto"/>
              <w:jc w:val="both"/>
              <w:rPr>
                <w:lang w:val="en-US"/>
              </w:rPr>
            </w:pPr>
            <w:r>
              <w:rPr>
                <w:lang w:val="en-US"/>
              </w:rPr>
              <w:t>Catherine</w:t>
            </w:r>
          </w:p>
        </w:tc>
        <w:tc>
          <w:tcPr>
            <w:tcW w:w="1655" w:type="dxa"/>
          </w:tcPr>
          <w:p w14:paraId="4F40F448" w14:textId="77777777" w:rsidR="009D4622" w:rsidRDefault="009D4622" w:rsidP="009D4622">
            <w:pPr>
              <w:spacing w:line="480" w:lineRule="auto"/>
              <w:jc w:val="both"/>
              <w:rPr>
                <w:lang w:val="en-US"/>
              </w:rPr>
            </w:pPr>
            <w:r>
              <w:rPr>
                <w:lang w:val="en-US"/>
              </w:rPr>
              <w:t>Las Vegas</w:t>
            </w:r>
          </w:p>
        </w:tc>
        <w:tc>
          <w:tcPr>
            <w:tcW w:w="1501" w:type="dxa"/>
          </w:tcPr>
          <w:p w14:paraId="09E83EDC" w14:textId="77777777" w:rsidR="009D4622" w:rsidRDefault="009D4622" w:rsidP="009D4622">
            <w:pPr>
              <w:spacing w:line="480" w:lineRule="auto"/>
              <w:jc w:val="both"/>
              <w:rPr>
                <w:lang w:val="en-US"/>
              </w:rPr>
            </w:pPr>
            <w:r>
              <w:rPr>
                <w:lang w:val="en-US"/>
              </w:rPr>
              <w:t>85</w:t>
            </w:r>
          </w:p>
        </w:tc>
        <w:tc>
          <w:tcPr>
            <w:tcW w:w="1501" w:type="dxa"/>
          </w:tcPr>
          <w:p w14:paraId="2DC02316" w14:textId="77777777" w:rsidR="009D4622" w:rsidRDefault="009D4622" w:rsidP="009D4622">
            <w:pPr>
              <w:spacing w:line="480" w:lineRule="auto"/>
              <w:jc w:val="both"/>
              <w:rPr>
                <w:lang w:val="en-US"/>
              </w:rPr>
            </w:pPr>
            <w:r>
              <w:rPr>
                <w:lang w:val="en-US"/>
              </w:rPr>
              <w:t>120</w:t>
            </w:r>
          </w:p>
        </w:tc>
      </w:tr>
      <w:tr w:rsidR="009D4622" w14:paraId="7240B075" w14:textId="77777777" w:rsidTr="00937C7D">
        <w:trPr>
          <w:jc w:val="center"/>
        </w:trPr>
        <w:tc>
          <w:tcPr>
            <w:tcW w:w="1027" w:type="dxa"/>
          </w:tcPr>
          <w:p w14:paraId="38C4A2D8" w14:textId="77777777" w:rsidR="009D4622" w:rsidRDefault="009D4622" w:rsidP="009D4622">
            <w:pPr>
              <w:spacing w:line="480" w:lineRule="auto"/>
              <w:jc w:val="both"/>
              <w:rPr>
                <w:lang w:val="en-US"/>
              </w:rPr>
            </w:pPr>
            <w:r>
              <w:rPr>
                <w:lang w:val="en-US"/>
              </w:rPr>
              <w:t>22</w:t>
            </w:r>
          </w:p>
        </w:tc>
        <w:tc>
          <w:tcPr>
            <w:tcW w:w="1364" w:type="dxa"/>
          </w:tcPr>
          <w:p w14:paraId="6AA80BDD" w14:textId="77777777" w:rsidR="009D4622" w:rsidRDefault="009D4622" w:rsidP="009D4622">
            <w:pPr>
              <w:spacing w:line="480" w:lineRule="auto"/>
              <w:jc w:val="both"/>
              <w:rPr>
                <w:lang w:val="en-US"/>
              </w:rPr>
            </w:pPr>
            <w:r>
              <w:rPr>
                <w:lang w:val="en-US"/>
              </w:rPr>
              <w:t>Catherine</w:t>
            </w:r>
          </w:p>
        </w:tc>
        <w:tc>
          <w:tcPr>
            <w:tcW w:w="1655" w:type="dxa"/>
          </w:tcPr>
          <w:p w14:paraId="4BDBFD7E" w14:textId="77777777" w:rsidR="009D4622" w:rsidRDefault="009D4622" w:rsidP="009D4622">
            <w:pPr>
              <w:spacing w:line="480" w:lineRule="auto"/>
              <w:jc w:val="both"/>
              <w:rPr>
                <w:lang w:val="en-US"/>
              </w:rPr>
            </w:pPr>
            <w:r>
              <w:rPr>
                <w:lang w:val="en-US"/>
              </w:rPr>
              <w:t>Las Vegas</w:t>
            </w:r>
          </w:p>
        </w:tc>
        <w:tc>
          <w:tcPr>
            <w:tcW w:w="1501" w:type="dxa"/>
          </w:tcPr>
          <w:p w14:paraId="5198AD4E" w14:textId="77777777" w:rsidR="009D4622" w:rsidRDefault="009D4622" w:rsidP="009D4622">
            <w:pPr>
              <w:spacing w:line="480" w:lineRule="auto"/>
              <w:jc w:val="both"/>
              <w:rPr>
                <w:lang w:val="en-US"/>
              </w:rPr>
            </w:pPr>
            <w:r>
              <w:rPr>
                <w:lang w:val="en-US"/>
              </w:rPr>
              <w:t>85</w:t>
            </w:r>
          </w:p>
        </w:tc>
        <w:tc>
          <w:tcPr>
            <w:tcW w:w="1501" w:type="dxa"/>
          </w:tcPr>
          <w:p w14:paraId="693D5DB4" w14:textId="77777777" w:rsidR="009D4622" w:rsidRDefault="009D4622" w:rsidP="009D4622">
            <w:pPr>
              <w:spacing w:line="480" w:lineRule="auto"/>
              <w:jc w:val="both"/>
              <w:rPr>
                <w:lang w:val="en-US"/>
              </w:rPr>
            </w:pPr>
            <w:r>
              <w:rPr>
                <w:lang w:val="en-US"/>
              </w:rPr>
              <w:t>180</w:t>
            </w:r>
          </w:p>
        </w:tc>
      </w:tr>
      <w:tr w:rsidR="009D4622" w14:paraId="519BE3B6" w14:textId="77777777" w:rsidTr="00937C7D">
        <w:trPr>
          <w:jc w:val="center"/>
        </w:trPr>
        <w:tc>
          <w:tcPr>
            <w:tcW w:w="1027" w:type="dxa"/>
          </w:tcPr>
          <w:p w14:paraId="36BE7230" w14:textId="77777777" w:rsidR="009D4622" w:rsidRDefault="009D4622" w:rsidP="009D4622">
            <w:pPr>
              <w:spacing w:line="480" w:lineRule="auto"/>
              <w:jc w:val="both"/>
              <w:rPr>
                <w:lang w:val="en-US"/>
              </w:rPr>
            </w:pPr>
            <w:r>
              <w:rPr>
                <w:lang w:val="en-US"/>
              </w:rPr>
              <w:t>24</w:t>
            </w:r>
          </w:p>
        </w:tc>
        <w:tc>
          <w:tcPr>
            <w:tcW w:w="1364" w:type="dxa"/>
          </w:tcPr>
          <w:p w14:paraId="432F74AD" w14:textId="77777777" w:rsidR="009D4622" w:rsidRDefault="009D4622" w:rsidP="009D4622">
            <w:pPr>
              <w:spacing w:line="480" w:lineRule="auto"/>
              <w:jc w:val="both"/>
              <w:rPr>
                <w:lang w:val="en-US"/>
              </w:rPr>
            </w:pPr>
            <w:r>
              <w:rPr>
                <w:lang w:val="en-US"/>
              </w:rPr>
              <w:t>Sophie</w:t>
            </w:r>
          </w:p>
        </w:tc>
        <w:tc>
          <w:tcPr>
            <w:tcW w:w="1655" w:type="dxa"/>
          </w:tcPr>
          <w:p w14:paraId="0E9BF781" w14:textId="77777777" w:rsidR="009D4622" w:rsidRDefault="009D4622" w:rsidP="009D4622">
            <w:pPr>
              <w:spacing w:line="480" w:lineRule="auto"/>
              <w:jc w:val="both"/>
              <w:rPr>
                <w:lang w:val="en-US"/>
              </w:rPr>
            </w:pPr>
            <w:r>
              <w:rPr>
                <w:lang w:val="en-US"/>
              </w:rPr>
              <w:t>New York</w:t>
            </w:r>
          </w:p>
        </w:tc>
        <w:tc>
          <w:tcPr>
            <w:tcW w:w="1501" w:type="dxa"/>
          </w:tcPr>
          <w:p w14:paraId="1072BD7F" w14:textId="77777777" w:rsidR="009D4622" w:rsidRDefault="009D4622" w:rsidP="009D4622">
            <w:pPr>
              <w:spacing w:line="480" w:lineRule="auto"/>
              <w:jc w:val="both"/>
              <w:rPr>
                <w:lang w:val="en-US"/>
              </w:rPr>
            </w:pPr>
            <w:r>
              <w:rPr>
                <w:lang w:val="en-US"/>
              </w:rPr>
              <w:t>75</w:t>
            </w:r>
          </w:p>
        </w:tc>
        <w:tc>
          <w:tcPr>
            <w:tcW w:w="1501" w:type="dxa"/>
          </w:tcPr>
          <w:p w14:paraId="1CDC7C5E" w14:textId="77777777" w:rsidR="009D4622" w:rsidRDefault="009D4622" w:rsidP="009D4622">
            <w:pPr>
              <w:spacing w:line="480" w:lineRule="auto"/>
              <w:jc w:val="both"/>
              <w:rPr>
                <w:lang w:val="en-US"/>
              </w:rPr>
            </w:pPr>
            <w:r>
              <w:rPr>
                <w:lang w:val="en-US"/>
              </w:rPr>
              <w:t>NULL</w:t>
            </w:r>
          </w:p>
        </w:tc>
      </w:tr>
      <w:tr w:rsidR="009D4622" w14:paraId="20FA01E9" w14:textId="77777777" w:rsidTr="00937C7D">
        <w:trPr>
          <w:jc w:val="center"/>
        </w:trPr>
        <w:tc>
          <w:tcPr>
            <w:tcW w:w="1027" w:type="dxa"/>
          </w:tcPr>
          <w:p w14:paraId="647B947B" w14:textId="77777777" w:rsidR="009D4622" w:rsidRDefault="009D4622" w:rsidP="009D4622">
            <w:pPr>
              <w:spacing w:line="480" w:lineRule="auto"/>
              <w:jc w:val="both"/>
              <w:rPr>
                <w:lang w:val="en-US"/>
              </w:rPr>
            </w:pPr>
            <w:r>
              <w:rPr>
                <w:lang w:val="en-US"/>
              </w:rPr>
              <w:t>26</w:t>
            </w:r>
          </w:p>
        </w:tc>
        <w:tc>
          <w:tcPr>
            <w:tcW w:w="1364" w:type="dxa"/>
          </w:tcPr>
          <w:p w14:paraId="73FC2AF1" w14:textId="77777777" w:rsidR="009D4622" w:rsidRDefault="009D4622" w:rsidP="009D4622">
            <w:pPr>
              <w:spacing w:line="480" w:lineRule="auto"/>
              <w:jc w:val="both"/>
              <w:rPr>
                <w:lang w:val="en-US"/>
              </w:rPr>
            </w:pPr>
            <w:r>
              <w:rPr>
                <w:lang w:val="en-US"/>
              </w:rPr>
              <w:t>Laura</w:t>
            </w:r>
          </w:p>
        </w:tc>
        <w:tc>
          <w:tcPr>
            <w:tcW w:w="1655" w:type="dxa"/>
          </w:tcPr>
          <w:p w14:paraId="2C084DD9" w14:textId="77777777" w:rsidR="009D4622" w:rsidRDefault="009D4622" w:rsidP="009D4622">
            <w:pPr>
              <w:spacing w:line="480" w:lineRule="auto"/>
              <w:jc w:val="both"/>
              <w:rPr>
                <w:lang w:val="en-US"/>
              </w:rPr>
            </w:pPr>
            <w:r>
              <w:rPr>
                <w:lang w:val="en-US"/>
              </w:rPr>
              <w:t>Orlando</w:t>
            </w:r>
          </w:p>
        </w:tc>
        <w:tc>
          <w:tcPr>
            <w:tcW w:w="1501" w:type="dxa"/>
          </w:tcPr>
          <w:p w14:paraId="559F3FB1" w14:textId="77777777" w:rsidR="009D4622" w:rsidRDefault="009D4622" w:rsidP="009D4622">
            <w:pPr>
              <w:spacing w:line="480" w:lineRule="auto"/>
              <w:jc w:val="both"/>
              <w:rPr>
                <w:lang w:val="en-US"/>
              </w:rPr>
            </w:pPr>
            <w:r>
              <w:rPr>
                <w:lang w:val="en-US"/>
              </w:rPr>
              <w:t>92</w:t>
            </w:r>
          </w:p>
        </w:tc>
        <w:tc>
          <w:tcPr>
            <w:tcW w:w="1501" w:type="dxa"/>
          </w:tcPr>
          <w:p w14:paraId="595B5C8A" w14:textId="77777777" w:rsidR="009D4622" w:rsidRDefault="009D4622" w:rsidP="009D4622">
            <w:pPr>
              <w:spacing w:line="480" w:lineRule="auto"/>
              <w:jc w:val="both"/>
              <w:rPr>
                <w:lang w:val="en-US"/>
              </w:rPr>
            </w:pPr>
            <w:r>
              <w:rPr>
                <w:lang w:val="en-US"/>
              </w:rPr>
              <w:t>100</w:t>
            </w:r>
          </w:p>
        </w:tc>
      </w:tr>
      <w:tr w:rsidR="009D4622" w14:paraId="13E6C84B" w14:textId="77777777" w:rsidTr="00937C7D">
        <w:trPr>
          <w:jc w:val="center"/>
        </w:trPr>
        <w:tc>
          <w:tcPr>
            <w:tcW w:w="1027" w:type="dxa"/>
          </w:tcPr>
          <w:p w14:paraId="32281113" w14:textId="77777777" w:rsidR="009D4622" w:rsidRDefault="009D4622" w:rsidP="009D4622">
            <w:pPr>
              <w:spacing w:line="480" w:lineRule="auto"/>
              <w:jc w:val="both"/>
              <w:rPr>
                <w:lang w:val="en-US"/>
              </w:rPr>
            </w:pPr>
            <w:r>
              <w:rPr>
                <w:lang w:val="en-US"/>
              </w:rPr>
              <w:t>26</w:t>
            </w:r>
          </w:p>
        </w:tc>
        <w:tc>
          <w:tcPr>
            <w:tcW w:w="1364" w:type="dxa"/>
          </w:tcPr>
          <w:p w14:paraId="4623E00B" w14:textId="77777777" w:rsidR="009D4622" w:rsidRDefault="009D4622" w:rsidP="009D4622">
            <w:pPr>
              <w:spacing w:line="480" w:lineRule="auto"/>
              <w:jc w:val="both"/>
              <w:rPr>
                <w:lang w:val="en-US"/>
              </w:rPr>
            </w:pPr>
            <w:r>
              <w:rPr>
                <w:lang w:val="en-US"/>
              </w:rPr>
              <w:t>Laura</w:t>
            </w:r>
          </w:p>
        </w:tc>
        <w:tc>
          <w:tcPr>
            <w:tcW w:w="1655" w:type="dxa"/>
          </w:tcPr>
          <w:p w14:paraId="6956CD2D" w14:textId="77777777" w:rsidR="009D4622" w:rsidRDefault="009D4622" w:rsidP="009D4622">
            <w:pPr>
              <w:spacing w:line="480" w:lineRule="auto"/>
              <w:jc w:val="both"/>
              <w:rPr>
                <w:lang w:val="en-US"/>
              </w:rPr>
            </w:pPr>
            <w:r>
              <w:rPr>
                <w:lang w:val="en-US"/>
              </w:rPr>
              <w:t>Orlando</w:t>
            </w:r>
          </w:p>
        </w:tc>
        <w:tc>
          <w:tcPr>
            <w:tcW w:w="1501" w:type="dxa"/>
          </w:tcPr>
          <w:p w14:paraId="420A269E" w14:textId="77777777" w:rsidR="009D4622" w:rsidRDefault="009D4622" w:rsidP="009D4622">
            <w:pPr>
              <w:spacing w:line="480" w:lineRule="auto"/>
              <w:jc w:val="both"/>
              <w:rPr>
                <w:lang w:val="en-US"/>
              </w:rPr>
            </w:pPr>
            <w:r>
              <w:rPr>
                <w:lang w:val="en-US"/>
              </w:rPr>
              <w:t>92</w:t>
            </w:r>
          </w:p>
        </w:tc>
        <w:tc>
          <w:tcPr>
            <w:tcW w:w="1501" w:type="dxa"/>
          </w:tcPr>
          <w:p w14:paraId="1A784B20" w14:textId="77777777" w:rsidR="009D4622" w:rsidRDefault="009D4622" w:rsidP="009D4622">
            <w:pPr>
              <w:spacing w:line="480" w:lineRule="auto"/>
              <w:jc w:val="both"/>
              <w:rPr>
                <w:lang w:val="en-US"/>
              </w:rPr>
            </w:pPr>
            <w:r>
              <w:rPr>
                <w:lang w:val="en-US"/>
              </w:rPr>
              <w:t>160</w:t>
            </w:r>
          </w:p>
        </w:tc>
      </w:tr>
    </w:tbl>
    <w:p w14:paraId="179EAB88" w14:textId="3A621C6C" w:rsidR="002D1A91" w:rsidRDefault="002D1A91" w:rsidP="002D1A91">
      <w:pPr>
        <w:pStyle w:val="Caption"/>
        <w:jc w:val="center"/>
        <w:rPr>
          <w:sz w:val="24"/>
          <w:lang w:val="en-US"/>
        </w:rPr>
      </w:pPr>
      <w:bookmarkStart w:id="11" w:name="_Ref498874129"/>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12</w:t>
      </w:r>
      <w:r>
        <w:fldChar w:fldCharType="end"/>
      </w:r>
      <w:bookmarkEnd w:id="11"/>
      <w:r w:rsidRPr="002A6908">
        <w:rPr>
          <w:lang w:val="en-US"/>
        </w:rPr>
        <w:t xml:space="preserve"> </w:t>
      </w:r>
      <w:r>
        <w:rPr>
          <w:lang w:val="en-US"/>
        </w:rPr>
        <w:t>LEFT-OUTER-JOIN operator.</w:t>
      </w:r>
    </w:p>
    <w:p w14:paraId="3D27426B" w14:textId="48E7288D" w:rsidR="00F9264E" w:rsidRDefault="00F9264E" w:rsidP="00F9264E">
      <w:pPr>
        <w:spacing w:line="480" w:lineRule="auto"/>
        <w:jc w:val="both"/>
        <w:rPr>
          <w:rFonts w:eastAsiaTheme="minorEastAsia"/>
          <w:lang w:val="en-US"/>
        </w:rPr>
      </w:pPr>
      <w:r>
        <w:rPr>
          <w:rFonts w:eastAsiaTheme="minorEastAsia"/>
          <w:lang w:val="en-US"/>
        </w:rPr>
        <w:t>A RIGHT-OUTER-JOIN includes all t</w:t>
      </w:r>
      <w:r w:rsidR="00821A77">
        <w:rPr>
          <w:rFonts w:eastAsiaTheme="minorEastAsia"/>
          <w:lang w:val="en-US"/>
        </w:rPr>
        <w:t>uples from the right relation (Q</w:t>
      </w:r>
      <w:r>
        <w:rPr>
          <w:rFonts w:eastAsiaTheme="minorEastAsia"/>
          <w:lang w:val="en-US"/>
        </w:rPr>
        <w:t>) in the result, either matched with a corresponding tuple from the left relation (</w:t>
      </w:r>
      <w:r w:rsidR="00821A77">
        <w:rPr>
          <w:rFonts w:eastAsiaTheme="minorEastAsia"/>
          <w:lang w:val="en-US"/>
        </w:rPr>
        <w:t>P</w:t>
      </w:r>
      <w:r>
        <w:rPr>
          <w:rFonts w:eastAsiaTheme="minorEastAsia"/>
          <w:lang w:val="en-US"/>
        </w:rPr>
        <w:t>) based on the join condition or augmented with NULL values in c</w:t>
      </w:r>
      <w:r w:rsidR="00821A77">
        <w:rPr>
          <w:rFonts w:eastAsiaTheme="minorEastAsia"/>
          <w:lang w:val="en-US"/>
        </w:rPr>
        <w:t>ase no match with a tuple from P</w:t>
      </w:r>
      <w:r>
        <w:rPr>
          <w:rFonts w:eastAsiaTheme="minorEastAsia"/>
          <w:lang w:val="en-US"/>
        </w:rPr>
        <w:t xml:space="preserve"> can be made.  A RIGHT-OUTER-JOIN </w:t>
      </w:r>
      <w:proofErr w:type="gramStart"/>
      <w:r>
        <w:rPr>
          <w:rFonts w:eastAsiaTheme="minorEastAsia"/>
          <w:lang w:val="en-US"/>
        </w:rPr>
        <w:t xml:space="preserve">can </w:t>
      </w:r>
      <w:r w:rsidRPr="009D1A26">
        <w:rPr>
          <w:rFonts w:eastAsiaTheme="minorEastAsia"/>
          <w:noProof/>
          <w:lang w:val="en-US"/>
        </w:rPr>
        <w:t>be represented</w:t>
      </w:r>
      <w:r>
        <w:rPr>
          <w:rFonts w:eastAsiaTheme="minorEastAsia"/>
          <w:lang w:val="en-US"/>
        </w:rPr>
        <w:t xml:space="preserve"> </w:t>
      </w:r>
      <w:r w:rsidRPr="004360EA">
        <w:rPr>
          <w:rFonts w:eastAsiaTheme="minorEastAsia"/>
          <w:color w:val="000000"/>
          <w:lang w:val="en-US"/>
        </w:rPr>
        <w:t>as</w:t>
      </w:r>
      <w:proofErr w:type="gramEnd"/>
      <w:r>
        <w:rPr>
          <w:rFonts w:eastAsiaTheme="minorEastAsia"/>
          <w:lang w:val="en-US"/>
        </w:rPr>
        <w:t>:</w:t>
      </w:r>
    </w:p>
    <w:p w14:paraId="262BDDB0" w14:textId="77777777" w:rsidR="00F9264E" w:rsidRDefault="00821A77" w:rsidP="009D1A26">
      <w:pPr>
        <w:spacing w:line="480" w:lineRule="auto"/>
        <w:ind w:firstLine="708"/>
        <w:jc w:val="both"/>
        <w:rPr>
          <w:rStyle w:val="mw-headline"/>
          <w:lang w:val="en"/>
        </w:rPr>
      </w:pPr>
      <w:r>
        <w:rPr>
          <w:rFonts w:eastAsiaTheme="minorEastAsia"/>
          <w:lang w:val="en-US"/>
        </w:rPr>
        <w:t>R = P</w:t>
      </w:r>
      <w:r w:rsidR="00F9264E">
        <w:rPr>
          <w:rFonts w:eastAsiaTheme="minorEastAsia"/>
          <w:lang w:val="en-US"/>
        </w:rPr>
        <w:t xml:space="preserve"> </w:t>
      </w:r>
      <w:r w:rsidR="00F9264E" w:rsidRPr="00F9264E">
        <w:rPr>
          <w:rStyle w:val="mw-headline"/>
          <w:rFonts w:ascii="Cambria Math" w:hAnsi="Cambria Math" w:cs="Cambria Math"/>
          <w:sz w:val="28"/>
          <w:lang w:val="en"/>
        </w:rPr>
        <w:t>⟖</w:t>
      </w:r>
      <w:r w:rsidR="00F9264E" w:rsidRPr="006A1BFB">
        <w:rPr>
          <w:rStyle w:val="mw-headline"/>
          <w:sz w:val="28"/>
          <w:vertAlign w:val="subscript"/>
          <w:lang w:val="en"/>
        </w:rPr>
        <w:t>j</w:t>
      </w:r>
      <w:r>
        <w:rPr>
          <w:rStyle w:val="mw-headline"/>
          <w:lang w:val="en"/>
        </w:rPr>
        <w:t xml:space="preserve"> Q</w:t>
      </w:r>
    </w:p>
    <w:p w14:paraId="7BE4621B" w14:textId="5A3CBC7B" w:rsidR="00C3595E" w:rsidRDefault="00205A71" w:rsidP="00C3595E">
      <w:pPr>
        <w:spacing w:line="480" w:lineRule="auto"/>
        <w:jc w:val="both"/>
        <w:rPr>
          <w:rFonts w:eastAsiaTheme="minorEastAsia"/>
          <w:lang w:val="en-US"/>
        </w:rPr>
      </w:pPr>
      <w:r>
        <w:rPr>
          <w:rFonts w:eastAsiaTheme="minorEastAsia"/>
          <w:lang w:val="en"/>
        </w:rPr>
        <w:t>A FULL-OUTER</w:t>
      </w:r>
      <w:r w:rsidR="00D230FD">
        <w:rPr>
          <w:rFonts w:eastAsiaTheme="minorEastAsia"/>
          <w:lang w:val="en"/>
        </w:rPr>
        <w:t>-JOIN includes all tuples from P and Q</w:t>
      </w:r>
      <w:r>
        <w:rPr>
          <w:rFonts w:eastAsiaTheme="minorEastAsia"/>
          <w:lang w:val="en"/>
        </w:rPr>
        <w:t xml:space="preserve"> in the result either matched with the counterparts according to the join condition or augmented with NULL values in case no match </w:t>
      </w:r>
      <w:proofErr w:type="gramStart"/>
      <w:r>
        <w:rPr>
          <w:rFonts w:eastAsiaTheme="minorEastAsia"/>
          <w:lang w:val="en"/>
        </w:rPr>
        <w:t xml:space="preserve">can </w:t>
      </w:r>
      <w:r w:rsidRPr="009D1A26">
        <w:rPr>
          <w:rFonts w:eastAsiaTheme="minorEastAsia"/>
          <w:noProof/>
          <w:lang w:val="en"/>
        </w:rPr>
        <w:t>be found</w:t>
      </w:r>
      <w:proofErr w:type="gramEnd"/>
      <w:r>
        <w:rPr>
          <w:rFonts w:eastAsiaTheme="minorEastAsia"/>
          <w:lang w:val="en"/>
        </w:rPr>
        <w:t xml:space="preserve">.  </w:t>
      </w:r>
      <w:r w:rsidR="00C3595E">
        <w:rPr>
          <w:rFonts w:eastAsiaTheme="minorEastAsia"/>
          <w:lang w:val="en-US"/>
        </w:rPr>
        <w:t xml:space="preserve">A FULL-OUTER-JOIN </w:t>
      </w:r>
      <w:proofErr w:type="gramStart"/>
      <w:r w:rsidR="00C3595E">
        <w:rPr>
          <w:rFonts w:eastAsiaTheme="minorEastAsia"/>
          <w:lang w:val="en-US"/>
        </w:rPr>
        <w:t xml:space="preserve">can </w:t>
      </w:r>
      <w:r w:rsidR="00C3595E" w:rsidRPr="009D1A26">
        <w:rPr>
          <w:rFonts w:eastAsiaTheme="minorEastAsia"/>
          <w:noProof/>
          <w:lang w:val="en-US"/>
        </w:rPr>
        <w:t>be represented</w:t>
      </w:r>
      <w:r w:rsidR="00C3595E">
        <w:rPr>
          <w:rFonts w:eastAsiaTheme="minorEastAsia"/>
          <w:lang w:val="en-US"/>
        </w:rPr>
        <w:t xml:space="preserve"> </w:t>
      </w:r>
      <w:r w:rsidR="00C3595E" w:rsidRPr="004360EA">
        <w:rPr>
          <w:rFonts w:eastAsiaTheme="minorEastAsia"/>
          <w:color w:val="000000"/>
          <w:lang w:val="en-US"/>
        </w:rPr>
        <w:t>as</w:t>
      </w:r>
      <w:proofErr w:type="gramEnd"/>
      <w:r w:rsidR="00C3595E">
        <w:rPr>
          <w:rFonts w:eastAsiaTheme="minorEastAsia"/>
          <w:lang w:val="en-US"/>
        </w:rPr>
        <w:t>:</w:t>
      </w:r>
    </w:p>
    <w:p w14:paraId="0394965B" w14:textId="77777777" w:rsidR="00C3595E" w:rsidRDefault="00D230FD" w:rsidP="009D1A26">
      <w:pPr>
        <w:spacing w:line="480" w:lineRule="auto"/>
        <w:ind w:firstLine="708"/>
        <w:jc w:val="both"/>
        <w:rPr>
          <w:rStyle w:val="mw-headline"/>
          <w:lang w:val="en"/>
        </w:rPr>
      </w:pPr>
      <w:r>
        <w:rPr>
          <w:rFonts w:eastAsiaTheme="minorEastAsia"/>
          <w:lang w:val="en-US"/>
        </w:rPr>
        <w:t>R = P</w:t>
      </w:r>
      <w:r w:rsidR="00C3595E">
        <w:rPr>
          <w:rFonts w:eastAsiaTheme="minorEastAsia"/>
          <w:lang w:val="en-US"/>
        </w:rPr>
        <w:t xml:space="preserve"> </w:t>
      </w:r>
      <w:r w:rsidR="00C3595E" w:rsidRPr="00C3595E">
        <w:rPr>
          <w:rStyle w:val="mw-headline"/>
          <w:rFonts w:ascii="Cambria Math" w:hAnsi="Cambria Math" w:cs="Cambria Math"/>
          <w:sz w:val="28"/>
          <w:lang w:val="en"/>
        </w:rPr>
        <w:t>⟗</w:t>
      </w:r>
      <w:r w:rsidR="00C3595E" w:rsidRPr="006A1BFB">
        <w:rPr>
          <w:rStyle w:val="mw-headline"/>
          <w:sz w:val="28"/>
          <w:vertAlign w:val="subscript"/>
          <w:lang w:val="en"/>
        </w:rPr>
        <w:t>j</w:t>
      </w:r>
      <w:r>
        <w:rPr>
          <w:rStyle w:val="mw-headline"/>
          <w:lang w:val="en"/>
        </w:rPr>
        <w:t xml:space="preserve"> Q</w:t>
      </w:r>
    </w:p>
    <w:p w14:paraId="7658CDF0" w14:textId="3D4CB331" w:rsidR="0013325C" w:rsidRDefault="0013325C" w:rsidP="0013325C">
      <w:pPr>
        <w:pStyle w:val="Heading3"/>
        <w:rPr>
          <w:lang w:val="en-US"/>
        </w:rPr>
      </w:pPr>
      <w:r>
        <w:rPr>
          <w:rFonts w:eastAsiaTheme="minorEastAsia"/>
          <w:lang w:val="en"/>
        </w:rPr>
        <w:t xml:space="preserve">DIVISION </w:t>
      </w:r>
      <w:r w:rsidR="00495D62">
        <w:rPr>
          <w:lang w:val="en-US"/>
        </w:rPr>
        <w:t>O</w:t>
      </w:r>
      <w:r w:rsidRPr="0013325C">
        <w:rPr>
          <w:lang w:val="en-US"/>
        </w:rPr>
        <w:t>perator</w:t>
      </w:r>
    </w:p>
    <w:p w14:paraId="47E168D2" w14:textId="62CB53C0" w:rsidR="0013325C" w:rsidRPr="00232E1D" w:rsidRDefault="0013325C" w:rsidP="00232E1D">
      <w:pPr>
        <w:spacing w:line="480" w:lineRule="auto"/>
        <w:jc w:val="both"/>
        <w:rPr>
          <w:rFonts w:eastAsiaTheme="minorEastAsia"/>
          <w:lang w:val="en"/>
        </w:rPr>
      </w:pPr>
      <w:r w:rsidRPr="00232E1D">
        <w:rPr>
          <w:rFonts w:eastAsiaTheme="minorEastAsia"/>
          <w:lang w:val="en"/>
        </w:rPr>
        <w:t>The DIVISION operator is a binary op</w:t>
      </w:r>
      <w:r w:rsidR="00E80689">
        <w:rPr>
          <w:rFonts w:eastAsiaTheme="minorEastAsia"/>
          <w:lang w:val="en"/>
        </w:rPr>
        <w:t>erator that divides a relation P by a relation Q</w:t>
      </w:r>
      <w:r w:rsidRPr="00232E1D">
        <w:rPr>
          <w:rFonts w:eastAsiaTheme="minorEastAsia"/>
          <w:lang w:val="en"/>
        </w:rPr>
        <w:t xml:space="preserve"> with </w:t>
      </w:r>
      <w:r w:rsidR="00E80689">
        <w:rPr>
          <w:rFonts w:eastAsiaTheme="minorEastAsia"/>
          <w:lang w:val="en"/>
        </w:rPr>
        <w:t>Q</w:t>
      </w:r>
      <w:r w:rsidRPr="00232E1D">
        <w:rPr>
          <w:rFonts w:eastAsiaTheme="minorEastAsia"/>
          <w:lang w:val="en"/>
        </w:rPr>
        <w:t xml:space="preserve"> </w:t>
      </w:r>
      <m:oMath>
        <m:r>
          <m:rPr>
            <m:sty m:val="p"/>
          </m:rPr>
          <w:rPr>
            <w:rFonts w:ascii="Cambria Math" w:eastAsiaTheme="minorEastAsia" w:hAnsi="Cambria Math"/>
            <w:lang w:val="en"/>
          </w:rPr>
          <m:t>⊆</m:t>
        </m:r>
      </m:oMath>
      <w:r w:rsidR="00E80689">
        <w:rPr>
          <w:rFonts w:eastAsiaTheme="minorEastAsia"/>
          <w:lang w:val="en"/>
        </w:rPr>
        <w:t xml:space="preserve"> P</w:t>
      </w:r>
      <w:r w:rsidRPr="00232E1D">
        <w:rPr>
          <w:rFonts w:eastAsiaTheme="minorEastAsia"/>
          <w:lang w:val="en"/>
        </w:rPr>
        <w:t xml:space="preserve">.  The result of a DIVISION operator </w:t>
      </w:r>
      <w:proofErr w:type="gramStart"/>
      <w:r w:rsidRPr="00232E1D">
        <w:rPr>
          <w:rFonts w:eastAsiaTheme="minorEastAsia"/>
          <w:lang w:val="en"/>
        </w:rPr>
        <w:t xml:space="preserve">can </w:t>
      </w:r>
      <w:r w:rsidRPr="009D1A26">
        <w:rPr>
          <w:rFonts w:eastAsiaTheme="minorEastAsia"/>
          <w:noProof/>
          <w:lang w:val="en"/>
        </w:rPr>
        <w:t>be represented</w:t>
      </w:r>
      <w:r w:rsidRPr="00232E1D">
        <w:rPr>
          <w:rFonts w:eastAsiaTheme="minorEastAsia"/>
          <w:lang w:val="en"/>
        </w:rPr>
        <w:t xml:space="preserve"> </w:t>
      </w:r>
      <w:r w:rsidRPr="004360EA">
        <w:rPr>
          <w:rFonts w:eastAsiaTheme="minorEastAsia"/>
          <w:color w:val="000000"/>
          <w:lang w:val="en"/>
        </w:rPr>
        <w:t>as</w:t>
      </w:r>
      <w:proofErr w:type="gramEnd"/>
      <w:r w:rsidRPr="00232E1D">
        <w:rPr>
          <w:rFonts w:eastAsiaTheme="minorEastAsia"/>
          <w:lang w:val="en"/>
        </w:rPr>
        <w:t>:</w:t>
      </w:r>
    </w:p>
    <w:p w14:paraId="2D7F2B37" w14:textId="0305A75D" w:rsidR="0013325C" w:rsidRPr="00232E1D" w:rsidRDefault="00E80689" w:rsidP="009D1A26">
      <w:pPr>
        <w:spacing w:line="480" w:lineRule="auto"/>
        <w:ind w:firstLine="708"/>
        <w:jc w:val="both"/>
        <w:rPr>
          <w:rFonts w:eastAsiaTheme="minorEastAsia"/>
          <w:lang w:val="en"/>
        </w:rPr>
      </w:pPr>
      <w:r>
        <w:rPr>
          <w:rFonts w:eastAsiaTheme="minorEastAsia"/>
          <w:lang w:val="en"/>
        </w:rPr>
        <w:t>R</w:t>
      </w:r>
      <w:r w:rsidR="001E3333">
        <w:rPr>
          <w:rFonts w:eastAsiaTheme="minorEastAsia"/>
          <w:lang w:val="en"/>
        </w:rPr>
        <w:t xml:space="preserve"> </w:t>
      </w:r>
      <w:r>
        <w:rPr>
          <w:rFonts w:eastAsiaTheme="minorEastAsia"/>
          <w:lang w:val="en"/>
        </w:rPr>
        <w:t>= P</w:t>
      </w:r>
      <w:r w:rsidR="0013325C" w:rsidRPr="00232E1D">
        <w:rPr>
          <w:rFonts w:eastAsiaTheme="minorEastAsia"/>
          <w:lang w:val="en"/>
        </w:rPr>
        <w:t xml:space="preserve"> </w:t>
      </w:r>
      <m:oMath>
        <m:r>
          <m:rPr>
            <m:sty m:val="p"/>
          </m:rPr>
          <w:rPr>
            <w:rFonts w:ascii="Cambria Math" w:eastAsiaTheme="minorEastAsia" w:hAnsi="Cambria Math"/>
            <w:lang w:val="en"/>
          </w:rPr>
          <m:t>÷</m:t>
        </m:r>
      </m:oMath>
      <w:r w:rsidR="0013325C" w:rsidRPr="00232E1D">
        <w:rPr>
          <w:rFonts w:eastAsiaTheme="minorEastAsia"/>
          <w:lang w:val="en"/>
        </w:rPr>
        <w:t xml:space="preserve"> </w:t>
      </w:r>
      <w:r>
        <w:rPr>
          <w:rFonts w:eastAsiaTheme="minorEastAsia"/>
          <w:lang w:val="en"/>
        </w:rPr>
        <w:t>Q</w:t>
      </w:r>
      <w:r w:rsidR="001D7EE4">
        <w:rPr>
          <w:rFonts w:eastAsiaTheme="minorEastAsia"/>
          <w:lang w:val="en"/>
        </w:rPr>
        <w:tab/>
      </w:r>
      <w:r w:rsidR="0013325C" w:rsidRPr="00232E1D">
        <w:rPr>
          <w:rFonts w:eastAsiaTheme="minorEastAsia"/>
          <w:lang w:val="en"/>
        </w:rPr>
        <w:t xml:space="preserve"> </w:t>
      </w:r>
      <w:r w:rsidR="009D1A26">
        <w:rPr>
          <w:rFonts w:eastAsiaTheme="minorEastAsia"/>
          <w:lang w:val="en"/>
        </w:rPr>
        <w:tab/>
      </w:r>
      <w:r w:rsidR="0013325C" w:rsidRPr="00232E1D">
        <w:rPr>
          <w:rFonts w:eastAsiaTheme="minorEastAsia"/>
          <w:lang w:val="en"/>
        </w:rPr>
        <w:t xml:space="preserve">with DIVISION operator </w:t>
      </w:r>
      <m:oMath>
        <m:r>
          <m:rPr>
            <m:sty m:val="p"/>
          </m:rPr>
          <w:rPr>
            <w:rFonts w:ascii="Cambria Math" w:eastAsiaTheme="minorEastAsia" w:hAnsi="Cambria Math"/>
            <w:lang w:val="en"/>
          </w:rPr>
          <m:t>÷</m:t>
        </m:r>
      </m:oMath>
    </w:p>
    <w:p w14:paraId="02A9982E" w14:textId="21F98F52" w:rsidR="00E615AC" w:rsidRDefault="0013325C" w:rsidP="00232E1D">
      <w:pPr>
        <w:spacing w:line="480" w:lineRule="auto"/>
        <w:jc w:val="both"/>
        <w:rPr>
          <w:rFonts w:eastAsiaTheme="minorEastAsia"/>
          <w:lang w:val="en"/>
        </w:rPr>
      </w:pPr>
      <w:r w:rsidRPr="00232E1D">
        <w:rPr>
          <w:rFonts w:eastAsiaTheme="minorEastAsia"/>
          <w:lang w:val="en"/>
        </w:rPr>
        <w:lastRenderedPageBreak/>
        <w:t>The resulting relation R includes all tuples that belong t</w:t>
      </w:r>
      <w:r w:rsidR="00387352">
        <w:rPr>
          <w:rFonts w:eastAsiaTheme="minorEastAsia"/>
          <w:lang w:val="en"/>
        </w:rPr>
        <w:t>o P</w:t>
      </w:r>
      <w:r w:rsidRPr="00232E1D">
        <w:rPr>
          <w:rFonts w:eastAsiaTheme="minorEastAsia"/>
          <w:lang w:val="en"/>
        </w:rPr>
        <w:t xml:space="preserve"> </w:t>
      </w:r>
      <w:r w:rsidR="001775AF">
        <w:rPr>
          <w:rFonts w:eastAsiaTheme="minorEastAsia"/>
          <w:lang w:val="en"/>
        </w:rPr>
        <w:t xml:space="preserve">combined with </w:t>
      </w:r>
      <w:r w:rsidR="00387352">
        <w:rPr>
          <w:rFonts w:eastAsiaTheme="minorEastAsia"/>
          <w:lang w:val="en"/>
        </w:rPr>
        <w:t>every tuple in Q</w:t>
      </w:r>
      <w:r w:rsidRPr="00232E1D">
        <w:rPr>
          <w:rFonts w:eastAsiaTheme="minorEastAsia"/>
          <w:lang w:val="en"/>
        </w:rPr>
        <w:t xml:space="preserve">.  </w:t>
      </w:r>
      <w:r w:rsidR="002E30C1">
        <w:rPr>
          <w:rFonts w:eastAsiaTheme="minorEastAsia"/>
          <w:lang w:val="en"/>
        </w:rPr>
        <w:t xml:space="preserve">Note that </w:t>
      </w:r>
      <w:r w:rsidR="00E173DC">
        <w:rPr>
          <w:rFonts w:eastAsiaTheme="minorEastAsia"/>
          <w:lang w:val="en"/>
        </w:rPr>
        <w:t>the DIVISION operator</w:t>
      </w:r>
      <w:r w:rsidR="002E30C1">
        <w:rPr>
          <w:rFonts w:eastAsiaTheme="minorEastAsia"/>
          <w:lang w:val="en"/>
        </w:rPr>
        <w:t xml:space="preserve"> </w:t>
      </w:r>
      <w:r w:rsidR="002E30C1" w:rsidRPr="009D1A26">
        <w:rPr>
          <w:rFonts w:eastAsiaTheme="minorEastAsia"/>
          <w:noProof/>
          <w:lang w:val="en"/>
        </w:rPr>
        <w:t>is no</w:t>
      </w:r>
      <w:r w:rsidR="00E64B82" w:rsidRPr="009D1A26">
        <w:rPr>
          <w:rFonts w:eastAsiaTheme="minorEastAsia"/>
          <w:noProof/>
          <w:lang w:val="en"/>
        </w:rPr>
        <w:t>t directly implemented</w:t>
      </w:r>
      <w:r w:rsidR="00E64B82">
        <w:rPr>
          <w:rFonts w:eastAsiaTheme="minorEastAsia"/>
          <w:lang w:val="en"/>
        </w:rPr>
        <w:t xml:space="preserve"> in SQL.</w:t>
      </w:r>
    </w:p>
    <w:p w14:paraId="3F3FBCDB" w14:textId="16A1ACB2" w:rsidR="00E615AC" w:rsidRDefault="00E615AC" w:rsidP="00232E1D">
      <w:pPr>
        <w:spacing w:line="480" w:lineRule="auto"/>
        <w:jc w:val="both"/>
        <w:rPr>
          <w:rFonts w:eastAsiaTheme="minorEastAsia"/>
          <w:lang w:val="en"/>
        </w:rPr>
      </w:pPr>
      <w:r>
        <w:rPr>
          <w:rFonts w:eastAsiaTheme="minorEastAsia"/>
          <w:lang w:val="en"/>
        </w:rPr>
        <w:t xml:space="preserve">Consider </w:t>
      </w:r>
      <w:r w:rsidRPr="001775AF">
        <w:rPr>
          <w:rFonts w:eastAsiaTheme="minorEastAsia"/>
          <w:color w:val="000000"/>
          <w:lang w:val="en"/>
        </w:rPr>
        <w:t>the following relations</w:t>
      </w:r>
      <w:r w:rsidR="009D1A26">
        <w:rPr>
          <w:rFonts w:eastAsiaTheme="minorEastAsia"/>
          <w:color w:val="000000"/>
          <w:lang w:val="en"/>
        </w:rPr>
        <w:t xml:space="preserve"> (</w:t>
      </w:r>
      <w:r w:rsidR="009D1A26">
        <w:rPr>
          <w:rFonts w:eastAsiaTheme="minorEastAsia"/>
          <w:color w:val="000000"/>
          <w:lang w:val="en"/>
        </w:rPr>
        <w:fldChar w:fldCharType="begin"/>
      </w:r>
      <w:r w:rsidR="009D1A26">
        <w:rPr>
          <w:rFonts w:eastAsiaTheme="minorEastAsia"/>
          <w:color w:val="000000"/>
          <w:lang w:val="en"/>
        </w:rPr>
        <w:instrText xml:space="preserve"> REF _Ref511416958 \h </w:instrText>
      </w:r>
      <w:r w:rsidR="009D1A26">
        <w:rPr>
          <w:rFonts w:eastAsiaTheme="minorEastAsia"/>
          <w:color w:val="000000"/>
          <w:lang w:val="en"/>
        </w:rPr>
      </w:r>
      <w:r w:rsidR="009D1A26">
        <w:rPr>
          <w:rFonts w:eastAsiaTheme="minorEastAsia"/>
          <w:color w:val="000000"/>
          <w:lang w:val="en"/>
        </w:rPr>
        <w:fldChar w:fldCharType="separate"/>
      </w:r>
      <w:r w:rsidR="00CA0264" w:rsidRPr="002A6908">
        <w:rPr>
          <w:lang w:val="en-US"/>
        </w:rPr>
        <w:t xml:space="preserve">Figure </w:t>
      </w:r>
      <w:r w:rsidR="00CA0264">
        <w:rPr>
          <w:noProof/>
          <w:lang w:val="en-US"/>
        </w:rPr>
        <w:t>13</w:t>
      </w:r>
      <w:r w:rsidR="009D1A26">
        <w:rPr>
          <w:rFonts w:eastAsiaTheme="minorEastAsia"/>
          <w:color w:val="000000"/>
          <w:lang w:val="en"/>
        </w:rPr>
        <w:fldChar w:fldCharType="end"/>
      </w:r>
      <w:r w:rsidR="009D1A26">
        <w:rPr>
          <w:rFonts w:eastAsiaTheme="minorEastAsia"/>
          <w:color w:val="000000"/>
          <w:lang w:val="en"/>
        </w:rPr>
        <w:t>)</w:t>
      </w:r>
      <w:r>
        <w:rPr>
          <w:rFonts w:eastAsiaTheme="minorEastAsia"/>
          <w:lang w:val="en"/>
        </w:rPr>
        <w:t>.</w:t>
      </w:r>
    </w:p>
    <w:tbl>
      <w:tblPr>
        <w:tblStyle w:val="TableGrid"/>
        <w:tblW w:w="0" w:type="auto"/>
        <w:jc w:val="center"/>
        <w:tblLook w:val="04A0" w:firstRow="1" w:lastRow="0" w:firstColumn="1" w:lastColumn="0" w:noHBand="0" w:noVBand="1"/>
      </w:tblPr>
      <w:tblGrid>
        <w:gridCol w:w="1027"/>
        <w:gridCol w:w="1364"/>
      </w:tblGrid>
      <w:tr w:rsidR="00E615AC" w:rsidRPr="00495D62" w14:paraId="3C7BD1C6" w14:textId="77777777" w:rsidTr="00937C7D">
        <w:trPr>
          <w:jc w:val="center"/>
        </w:trPr>
        <w:tc>
          <w:tcPr>
            <w:tcW w:w="2391" w:type="dxa"/>
            <w:gridSpan w:val="2"/>
            <w:tcBorders>
              <w:top w:val="nil"/>
              <w:left w:val="nil"/>
              <w:right w:val="nil"/>
            </w:tcBorders>
          </w:tcPr>
          <w:p w14:paraId="0B3CF47B" w14:textId="77777777" w:rsidR="00E615AC" w:rsidRPr="00495D62" w:rsidRDefault="00E615AC" w:rsidP="00937C7D">
            <w:pPr>
              <w:spacing w:line="480" w:lineRule="auto"/>
              <w:jc w:val="center"/>
              <w:rPr>
                <w:b/>
                <w:lang w:val="en-US"/>
              </w:rPr>
            </w:pPr>
            <w:r w:rsidRPr="00495D62">
              <w:rPr>
                <w:b/>
                <w:lang w:val="en-US"/>
              </w:rPr>
              <w:t>P</w:t>
            </w:r>
          </w:p>
        </w:tc>
      </w:tr>
      <w:tr w:rsidR="00E615AC" w:rsidRPr="00CA1C54" w14:paraId="7667B1D4" w14:textId="77777777" w:rsidTr="00937C7D">
        <w:trPr>
          <w:jc w:val="center"/>
        </w:trPr>
        <w:tc>
          <w:tcPr>
            <w:tcW w:w="1027" w:type="dxa"/>
          </w:tcPr>
          <w:p w14:paraId="752B7085" w14:textId="77777777" w:rsidR="00E615AC" w:rsidRPr="00CA1C54" w:rsidRDefault="00E615AC" w:rsidP="00937C7D">
            <w:pPr>
              <w:spacing w:line="480" w:lineRule="auto"/>
              <w:jc w:val="both"/>
              <w:rPr>
                <w:b/>
                <w:lang w:val="en-US"/>
              </w:rPr>
            </w:pPr>
            <w:r w:rsidRPr="009D1A26">
              <w:rPr>
                <w:b/>
                <w:noProof/>
                <w:lang w:val="en-US"/>
              </w:rPr>
              <w:t>SUPNR</w:t>
            </w:r>
          </w:p>
        </w:tc>
        <w:tc>
          <w:tcPr>
            <w:tcW w:w="1364" w:type="dxa"/>
          </w:tcPr>
          <w:p w14:paraId="1E88851F" w14:textId="77777777" w:rsidR="00E615AC" w:rsidRPr="00CA1C54" w:rsidRDefault="00E615AC" w:rsidP="00937C7D">
            <w:pPr>
              <w:spacing w:line="480" w:lineRule="auto"/>
              <w:jc w:val="both"/>
              <w:rPr>
                <w:b/>
                <w:lang w:val="en-US"/>
              </w:rPr>
            </w:pPr>
            <w:r>
              <w:rPr>
                <w:b/>
                <w:lang w:val="en-US"/>
              </w:rPr>
              <w:t>PRODNR</w:t>
            </w:r>
          </w:p>
        </w:tc>
      </w:tr>
      <w:tr w:rsidR="00E615AC" w14:paraId="49CDC9EF" w14:textId="77777777" w:rsidTr="00937C7D">
        <w:trPr>
          <w:jc w:val="center"/>
        </w:trPr>
        <w:tc>
          <w:tcPr>
            <w:tcW w:w="1027" w:type="dxa"/>
          </w:tcPr>
          <w:p w14:paraId="031DFB5E" w14:textId="77777777" w:rsidR="00E615AC" w:rsidRDefault="00E615AC" w:rsidP="00937C7D">
            <w:pPr>
              <w:spacing w:line="480" w:lineRule="auto"/>
              <w:jc w:val="both"/>
              <w:rPr>
                <w:lang w:val="en-US"/>
              </w:rPr>
            </w:pPr>
            <w:r>
              <w:rPr>
                <w:lang w:val="en-US"/>
              </w:rPr>
              <w:t>10</w:t>
            </w:r>
          </w:p>
        </w:tc>
        <w:tc>
          <w:tcPr>
            <w:tcW w:w="1364" w:type="dxa"/>
          </w:tcPr>
          <w:p w14:paraId="3041079C" w14:textId="77777777" w:rsidR="00E615AC" w:rsidRDefault="00E615AC" w:rsidP="00937C7D">
            <w:pPr>
              <w:spacing w:line="480" w:lineRule="auto"/>
              <w:jc w:val="both"/>
              <w:rPr>
                <w:lang w:val="en-US"/>
              </w:rPr>
            </w:pPr>
            <w:r>
              <w:rPr>
                <w:lang w:val="en-US"/>
              </w:rPr>
              <w:t>100</w:t>
            </w:r>
          </w:p>
        </w:tc>
      </w:tr>
      <w:tr w:rsidR="00E615AC" w14:paraId="7980E7A1" w14:textId="77777777" w:rsidTr="00937C7D">
        <w:trPr>
          <w:jc w:val="center"/>
        </w:trPr>
        <w:tc>
          <w:tcPr>
            <w:tcW w:w="1027" w:type="dxa"/>
          </w:tcPr>
          <w:p w14:paraId="76C8B3A2" w14:textId="77777777" w:rsidR="00E615AC" w:rsidRDefault="00E615AC" w:rsidP="00937C7D">
            <w:pPr>
              <w:spacing w:line="480" w:lineRule="auto"/>
              <w:jc w:val="both"/>
              <w:rPr>
                <w:lang w:val="en-US"/>
              </w:rPr>
            </w:pPr>
            <w:r>
              <w:rPr>
                <w:lang w:val="en-US"/>
              </w:rPr>
              <w:t>10</w:t>
            </w:r>
          </w:p>
        </w:tc>
        <w:tc>
          <w:tcPr>
            <w:tcW w:w="1364" w:type="dxa"/>
          </w:tcPr>
          <w:p w14:paraId="0CA03794" w14:textId="77777777" w:rsidR="00E615AC" w:rsidRDefault="00E615AC" w:rsidP="00937C7D">
            <w:pPr>
              <w:spacing w:line="480" w:lineRule="auto"/>
              <w:jc w:val="both"/>
              <w:rPr>
                <w:lang w:val="en-US"/>
              </w:rPr>
            </w:pPr>
            <w:r>
              <w:rPr>
                <w:lang w:val="en-US"/>
              </w:rPr>
              <w:t>200</w:t>
            </w:r>
          </w:p>
        </w:tc>
      </w:tr>
      <w:tr w:rsidR="00E615AC" w14:paraId="4631575F" w14:textId="77777777" w:rsidTr="00937C7D">
        <w:trPr>
          <w:jc w:val="center"/>
        </w:trPr>
        <w:tc>
          <w:tcPr>
            <w:tcW w:w="1027" w:type="dxa"/>
          </w:tcPr>
          <w:p w14:paraId="6142F489" w14:textId="77777777" w:rsidR="00E615AC" w:rsidRDefault="00E615AC" w:rsidP="00937C7D">
            <w:pPr>
              <w:spacing w:line="480" w:lineRule="auto"/>
              <w:jc w:val="both"/>
              <w:rPr>
                <w:lang w:val="en-US"/>
              </w:rPr>
            </w:pPr>
            <w:r>
              <w:rPr>
                <w:lang w:val="en-US"/>
              </w:rPr>
              <w:t>22</w:t>
            </w:r>
          </w:p>
        </w:tc>
        <w:tc>
          <w:tcPr>
            <w:tcW w:w="1364" w:type="dxa"/>
          </w:tcPr>
          <w:p w14:paraId="60AC1F15" w14:textId="77777777" w:rsidR="00E615AC" w:rsidRDefault="00E615AC" w:rsidP="00937C7D">
            <w:pPr>
              <w:spacing w:line="480" w:lineRule="auto"/>
              <w:jc w:val="both"/>
              <w:rPr>
                <w:lang w:val="en-US"/>
              </w:rPr>
            </w:pPr>
            <w:r>
              <w:rPr>
                <w:lang w:val="en-US"/>
              </w:rPr>
              <w:t>100</w:t>
            </w:r>
          </w:p>
        </w:tc>
      </w:tr>
      <w:tr w:rsidR="00E615AC" w14:paraId="3224B084" w14:textId="77777777" w:rsidTr="00937C7D">
        <w:trPr>
          <w:jc w:val="center"/>
        </w:trPr>
        <w:tc>
          <w:tcPr>
            <w:tcW w:w="1027" w:type="dxa"/>
          </w:tcPr>
          <w:p w14:paraId="6DF1C32E" w14:textId="77777777" w:rsidR="00E615AC" w:rsidRDefault="00E615AC" w:rsidP="00937C7D">
            <w:pPr>
              <w:spacing w:line="480" w:lineRule="auto"/>
              <w:jc w:val="both"/>
              <w:rPr>
                <w:lang w:val="en-US"/>
              </w:rPr>
            </w:pPr>
            <w:r>
              <w:rPr>
                <w:lang w:val="en-US"/>
              </w:rPr>
              <w:t>24</w:t>
            </w:r>
          </w:p>
        </w:tc>
        <w:tc>
          <w:tcPr>
            <w:tcW w:w="1364" w:type="dxa"/>
          </w:tcPr>
          <w:p w14:paraId="6ED9BC96" w14:textId="77777777" w:rsidR="00E615AC" w:rsidRDefault="00E615AC" w:rsidP="00937C7D">
            <w:pPr>
              <w:spacing w:line="480" w:lineRule="auto"/>
              <w:jc w:val="both"/>
              <w:rPr>
                <w:lang w:val="en-US"/>
              </w:rPr>
            </w:pPr>
            <w:r>
              <w:rPr>
                <w:lang w:val="en-US"/>
              </w:rPr>
              <w:t>100</w:t>
            </w:r>
          </w:p>
        </w:tc>
      </w:tr>
      <w:tr w:rsidR="00E615AC" w14:paraId="46DFDAF3" w14:textId="77777777" w:rsidTr="00937C7D">
        <w:trPr>
          <w:jc w:val="center"/>
        </w:trPr>
        <w:tc>
          <w:tcPr>
            <w:tcW w:w="1027" w:type="dxa"/>
          </w:tcPr>
          <w:p w14:paraId="449492B1" w14:textId="77777777" w:rsidR="00E615AC" w:rsidRDefault="00E615AC" w:rsidP="00937C7D">
            <w:pPr>
              <w:spacing w:line="480" w:lineRule="auto"/>
              <w:jc w:val="both"/>
              <w:rPr>
                <w:lang w:val="en-US"/>
              </w:rPr>
            </w:pPr>
            <w:r>
              <w:rPr>
                <w:lang w:val="en-US"/>
              </w:rPr>
              <w:t>26</w:t>
            </w:r>
          </w:p>
        </w:tc>
        <w:tc>
          <w:tcPr>
            <w:tcW w:w="1364" w:type="dxa"/>
          </w:tcPr>
          <w:p w14:paraId="12CC68DE" w14:textId="77777777" w:rsidR="00E615AC" w:rsidRDefault="00E615AC" w:rsidP="00937C7D">
            <w:pPr>
              <w:spacing w:line="480" w:lineRule="auto"/>
              <w:jc w:val="both"/>
              <w:rPr>
                <w:lang w:val="en-US"/>
              </w:rPr>
            </w:pPr>
            <w:r>
              <w:rPr>
                <w:lang w:val="en-US"/>
              </w:rPr>
              <w:t>100</w:t>
            </w:r>
          </w:p>
        </w:tc>
      </w:tr>
      <w:tr w:rsidR="00E615AC" w14:paraId="7DBD24D0" w14:textId="77777777" w:rsidTr="00937C7D">
        <w:trPr>
          <w:jc w:val="center"/>
        </w:trPr>
        <w:tc>
          <w:tcPr>
            <w:tcW w:w="1027" w:type="dxa"/>
          </w:tcPr>
          <w:p w14:paraId="14DF6F00" w14:textId="77777777" w:rsidR="00E615AC" w:rsidRDefault="00E615AC" w:rsidP="00937C7D">
            <w:pPr>
              <w:spacing w:line="480" w:lineRule="auto"/>
              <w:jc w:val="both"/>
              <w:rPr>
                <w:lang w:val="en-US"/>
              </w:rPr>
            </w:pPr>
            <w:r>
              <w:rPr>
                <w:lang w:val="en-US"/>
              </w:rPr>
              <w:t>26</w:t>
            </w:r>
          </w:p>
        </w:tc>
        <w:tc>
          <w:tcPr>
            <w:tcW w:w="1364" w:type="dxa"/>
          </w:tcPr>
          <w:p w14:paraId="5AB21ADB" w14:textId="77777777" w:rsidR="00E615AC" w:rsidRDefault="00E615AC" w:rsidP="00937C7D">
            <w:pPr>
              <w:spacing w:line="480" w:lineRule="auto"/>
              <w:jc w:val="both"/>
              <w:rPr>
                <w:lang w:val="en-US"/>
              </w:rPr>
            </w:pPr>
            <w:r>
              <w:rPr>
                <w:lang w:val="en-US"/>
              </w:rPr>
              <w:t>200</w:t>
            </w:r>
          </w:p>
        </w:tc>
      </w:tr>
      <w:tr w:rsidR="00E615AC" w14:paraId="536E6289" w14:textId="77777777" w:rsidTr="00937C7D">
        <w:trPr>
          <w:jc w:val="center"/>
        </w:trPr>
        <w:tc>
          <w:tcPr>
            <w:tcW w:w="1027" w:type="dxa"/>
          </w:tcPr>
          <w:p w14:paraId="5C3A36EC" w14:textId="77777777" w:rsidR="00E615AC" w:rsidRDefault="00E615AC" w:rsidP="00937C7D">
            <w:pPr>
              <w:spacing w:line="480" w:lineRule="auto"/>
              <w:jc w:val="both"/>
              <w:rPr>
                <w:lang w:val="en-US"/>
              </w:rPr>
            </w:pPr>
            <w:r>
              <w:rPr>
                <w:lang w:val="en-US"/>
              </w:rPr>
              <w:t>28</w:t>
            </w:r>
          </w:p>
        </w:tc>
        <w:tc>
          <w:tcPr>
            <w:tcW w:w="1364" w:type="dxa"/>
          </w:tcPr>
          <w:p w14:paraId="4059E336" w14:textId="77777777" w:rsidR="00E615AC" w:rsidRDefault="00E615AC" w:rsidP="00937C7D">
            <w:pPr>
              <w:spacing w:line="480" w:lineRule="auto"/>
              <w:jc w:val="both"/>
              <w:rPr>
                <w:lang w:val="en-US"/>
              </w:rPr>
            </w:pPr>
            <w:r>
              <w:rPr>
                <w:lang w:val="en-US"/>
              </w:rPr>
              <w:t>200</w:t>
            </w:r>
          </w:p>
        </w:tc>
      </w:tr>
    </w:tbl>
    <w:p w14:paraId="4CC70C64" w14:textId="77777777" w:rsidR="00E615AC" w:rsidRDefault="00E615AC" w:rsidP="00232E1D">
      <w:pPr>
        <w:spacing w:line="480" w:lineRule="auto"/>
        <w:jc w:val="both"/>
        <w:rPr>
          <w:rFonts w:eastAsiaTheme="minorEastAsia"/>
          <w:lang w:val="en"/>
        </w:rPr>
      </w:pPr>
    </w:p>
    <w:tbl>
      <w:tblPr>
        <w:tblStyle w:val="TableGrid"/>
        <w:tblW w:w="0" w:type="auto"/>
        <w:jc w:val="center"/>
        <w:tblLook w:val="04A0" w:firstRow="1" w:lastRow="0" w:firstColumn="1" w:lastColumn="0" w:noHBand="0" w:noVBand="1"/>
      </w:tblPr>
      <w:tblGrid>
        <w:gridCol w:w="1364"/>
      </w:tblGrid>
      <w:tr w:rsidR="00E615AC" w:rsidRPr="00495D62" w14:paraId="48D2EDDE" w14:textId="77777777" w:rsidTr="00937C7D">
        <w:trPr>
          <w:jc w:val="center"/>
        </w:trPr>
        <w:tc>
          <w:tcPr>
            <w:tcW w:w="1364" w:type="dxa"/>
            <w:tcBorders>
              <w:top w:val="nil"/>
              <w:left w:val="nil"/>
              <w:right w:val="nil"/>
            </w:tcBorders>
          </w:tcPr>
          <w:p w14:paraId="0B334461" w14:textId="77777777" w:rsidR="00E615AC" w:rsidRPr="00495D62" w:rsidRDefault="00E615AC" w:rsidP="00937C7D">
            <w:pPr>
              <w:spacing w:line="480" w:lineRule="auto"/>
              <w:jc w:val="center"/>
              <w:rPr>
                <w:b/>
                <w:lang w:val="en-US"/>
              </w:rPr>
            </w:pPr>
            <w:bookmarkStart w:id="12" w:name="_GoBack"/>
            <w:r w:rsidRPr="00495D62">
              <w:rPr>
                <w:b/>
                <w:lang w:val="en-US"/>
              </w:rPr>
              <w:t>Q</w:t>
            </w:r>
          </w:p>
        </w:tc>
      </w:tr>
      <w:bookmarkEnd w:id="12"/>
      <w:tr w:rsidR="00E615AC" w:rsidRPr="00CA1C54" w14:paraId="0C3FEFB7" w14:textId="77777777" w:rsidTr="00937C7D">
        <w:trPr>
          <w:jc w:val="center"/>
        </w:trPr>
        <w:tc>
          <w:tcPr>
            <w:tcW w:w="1364" w:type="dxa"/>
          </w:tcPr>
          <w:p w14:paraId="5EFC3311" w14:textId="77777777" w:rsidR="00E615AC" w:rsidRPr="00CA1C54" w:rsidRDefault="00E615AC" w:rsidP="00937C7D">
            <w:pPr>
              <w:spacing w:line="480" w:lineRule="auto"/>
              <w:jc w:val="both"/>
              <w:rPr>
                <w:b/>
                <w:lang w:val="en-US"/>
              </w:rPr>
            </w:pPr>
            <w:r>
              <w:rPr>
                <w:b/>
                <w:lang w:val="en-US"/>
              </w:rPr>
              <w:t>PRODNR</w:t>
            </w:r>
          </w:p>
        </w:tc>
      </w:tr>
      <w:tr w:rsidR="00E615AC" w14:paraId="11E47D15" w14:textId="77777777" w:rsidTr="00937C7D">
        <w:trPr>
          <w:jc w:val="center"/>
        </w:trPr>
        <w:tc>
          <w:tcPr>
            <w:tcW w:w="1364" w:type="dxa"/>
          </w:tcPr>
          <w:p w14:paraId="0BDBFF79" w14:textId="77777777" w:rsidR="00E615AC" w:rsidRDefault="00E615AC" w:rsidP="00937C7D">
            <w:pPr>
              <w:spacing w:line="480" w:lineRule="auto"/>
              <w:jc w:val="both"/>
              <w:rPr>
                <w:lang w:val="en-US"/>
              </w:rPr>
            </w:pPr>
            <w:r>
              <w:rPr>
                <w:lang w:val="en-US"/>
              </w:rPr>
              <w:t>100</w:t>
            </w:r>
          </w:p>
        </w:tc>
      </w:tr>
      <w:tr w:rsidR="00E615AC" w14:paraId="49FFB43F" w14:textId="77777777" w:rsidTr="00937C7D">
        <w:trPr>
          <w:jc w:val="center"/>
        </w:trPr>
        <w:tc>
          <w:tcPr>
            <w:tcW w:w="1364" w:type="dxa"/>
          </w:tcPr>
          <w:p w14:paraId="059F43FB" w14:textId="77777777" w:rsidR="00E615AC" w:rsidRDefault="00E615AC" w:rsidP="00937C7D">
            <w:pPr>
              <w:spacing w:line="480" w:lineRule="auto"/>
              <w:jc w:val="both"/>
              <w:rPr>
                <w:lang w:val="en-US"/>
              </w:rPr>
            </w:pPr>
            <w:r>
              <w:rPr>
                <w:lang w:val="en-US"/>
              </w:rPr>
              <w:t>200</w:t>
            </w:r>
          </w:p>
        </w:tc>
      </w:tr>
    </w:tbl>
    <w:p w14:paraId="71B2BA56" w14:textId="6821E1C0" w:rsidR="00E615AC" w:rsidRDefault="00E615AC" w:rsidP="00E615AC">
      <w:pPr>
        <w:pStyle w:val="Caption"/>
        <w:jc w:val="center"/>
        <w:rPr>
          <w:sz w:val="24"/>
          <w:lang w:val="en-US"/>
        </w:rPr>
      </w:pPr>
      <w:r w:rsidRPr="00E615AC">
        <w:rPr>
          <w:lang w:val="en-US"/>
        </w:rPr>
        <w:t xml:space="preserve"> </w:t>
      </w:r>
      <w:bookmarkStart w:id="13" w:name="_Ref511416958"/>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13</w:t>
      </w:r>
      <w:r>
        <w:fldChar w:fldCharType="end"/>
      </w:r>
      <w:bookmarkEnd w:id="13"/>
      <w:r w:rsidRPr="002A6908">
        <w:rPr>
          <w:lang w:val="en-US"/>
        </w:rPr>
        <w:t xml:space="preserve"> </w:t>
      </w:r>
      <w:r>
        <w:rPr>
          <w:lang w:val="en-US"/>
        </w:rPr>
        <w:t>Example relations.</w:t>
      </w:r>
    </w:p>
    <w:p w14:paraId="70A37332" w14:textId="5BE72DDC" w:rsidR="00E615AC" w:rsidRDefault="00E615AC" w:rsidP="00E615AC">
      <w:pPr>
        <w:spacing w:line="480" w:lineRule="auto"/>
        <w:jc w:val="both"/>
        <w:rPr>
          <w:rFonts w:eastAsiaTheme="minorEastAsia"/>
          <w:lang w:val="en"/>
        </w:rPr>
      </w:pPr>
      <w:r>
        <w:rPr>
          <w:rFonts w:eastAsiaTheme="minorEastAsia"/>
          <w:lang w:val="en"/>
        </w:rPr>
        <w:t>The result of P</w:t>
      </w:r>
      <w:r w:rsidRPr="00232E1D">
        <w:rPr>
          <w:rFonts w:eastAsiaTheme="minorEastAsia"/>
          <w:lang w:val="en"/>
        </w:rPr>
        <w:t xml:space="preserve"> </w:t>
      </w:r>
      <m:oMath>
        <m:r>
          <m:rPr>
            <m:sty m:val="p"/>
          </m:rPr>
          <w:rPr>
            <w:rFonts w:ascii="Cambria Math" w:eastAsiaTheme="minorEastAsia" w:hAnsi="Cambria Math"/>
            <w:lang w:val="en"/>
          </w:rPr>
          <m:t>÷</m:t>
        </m:r>
      </m:oMath>
      <w:r w:rsidRPr="00232E1D">
        <w:rPr>
          <w:rFonts w:eastAsiaTheme="minorEastAsia"/>
          <w:lang w:val="en"/>
        </w:rPr>
        <w:t xml:space="preserve"> </w:t>
      </w:r>
      <w:r>
        <w:rPr>
          <w:rFonts w:eastAsiaTheme="minorEastAsia"/>
          <w:lang w:val="en"/>
        </w:rPr>
        <w:t>Q then becomes</w:t>
      </w:r>
      <w:r w:rsidR="009D1A26">
        <w:rPr>
          <w:rFonts w:eastAsiaTheme="minorEastAsia"/>
          <w:lang w:val="en"/>
        </w:rPr>
        <w:t xml:space="preserve"> (</w:t>
      </w:r>
      <w:r w:rsidR="009D1A26">
        <w:rPr>
          <w:rFonts w:eastAsiaTheme="minorEastAsia"/>
          <w:lang w:val="en"/>
        </w:rPr>
        <w:fldChar w:fldCharType="begin"/>
      </w:r>
      <w:r w:rsidR="009D1A26">
        <w:rPr>
          <w:rFonts w:eastAsiaTheme="minorEastAsia"/>
          <w:lang w:val="en"/>
        </w:rPr>
        <w:instrText xml:space="preserve"> REF _Ref511416971 \h </w:instrText>
      </w:r>
      <w:r w:rsidR="009D1A26">
        <w:rPr>
          <w:rFonts w:eastAsiaTheme="minorEastAsia"/>
          <w:lang w:val="en"/>
        </w:rPr>
      </w:r>
      <w:r w:rsidR="009D1A26">
        <w:rPr>
          <w:rFonts w:eastAsiaTheme="minorEastAsia"/>
          <w:lang w:val="en"/>
        </w:rPr>
        <w:fldChar w:fldCharType="separate"/>
      </w:r>
      <w:r w:rsidR="00CA0264" w:rsidRPr="002A6908">
        <w:rPr>
          <w:lang w:val="en-US"/>
        </w:rPr>
        <w:t xml:space="preserve">Figure </w:t>
      </w:r>
      <w:r w:rsidR="00CA0264">
        <w:rPr>
          <w:noProof/>
          <w:lang w:val="en-US"/>
        </w:rPr>
        <w:t>14</w:t>
      </w:r>
      <w:r w:rsidR="009D1A26">
        <w:rPr>
          <w:rFonts w:eastAsiaTheme="minorEastAsia"/>
          <w:lang w:val="en"/>
        </w:rPr>
        <w:fldChar w:fldCharType="end"/>
      </w:r>
      <w:r w:rsidR="009D1A26">
        <w:rPr>
          <w:rFonts w:eastAsiaTheme="minorEastAsia"/>
          <w:lang w:val="en"/>
        </w:rPr>
        <w:t>):</w:t>
      </w:r>
    </w:p>
    <w:tbl>
      <w:tblPr>
        <w:tblStyle w:val="TableGrid"/>
        <w:tblW w:w="0" w:type="auto"/>
        <w:jc w:val="center"/>
        <w:tblLook w:val="04A0" w:firstRow="1" w:lastRow="0" w:firstColumn="1" w:lastColumn="0" w:noHBand="0" w:noVBand="1"/>
      </w:tblPr>
      <w:tblGrid>
        <w:gridCol w:w="1364"/>
      </w:tblGrid>
      <w:tr w:rsidR="00E615AC" w:rsidRPr="00CA1C54" w14:paraId="61B1649B" w14:textId="77777777" w:rsidTr="00937C7D">
        <w:trPr>
          <w:jc w:val="center"/>
        </w:trPr>
        <w:tc>
          <w:tcPr>
            <w:tcW w:w="1364" w:type="dxa"/>
          </w:tcPr>
          <w:p w14:paraId="49872C0A" w14:textId="77777777" w:rsidR="00E615AC" w:rsidRPr="00CA1C54" w:rsidRDefault="00E615AC" w:rsidP="00937C7D">
            <w:pPr>
              <w:spacing w:line="480" w:lineRule="auto"/>
              <w:jc w:val="both"/>
              <w:rPr>
                <w:b/>
                <w:lang w:val="en-US"/>
              </w:rPr>
            </w:pPr>
            <w:r w:rsidRPr="009D1A26">
              <w:rPr>
                <w:b/>
                <w:noProof/>
                <w:lang w:val="en-US"/>
              </w:rPr>
              <w:t>SUPNR</w:t>
            </w:r>
          </w:p>
        </w:tc>
      </w:tr>
      <w:tr w:rsidR="00E615AC" w14:paraId="1C018BCB" w14:textId="77777777" w:rsidTr="00937C7D">
        <w:trPr>
          <w:jc w:val="center"/>
        </w:trPr>
        <w:tc>
          <w:tcPr>
            <w:tcW w:w="1364" w:type="dxa"/>
          </w:tcPr>
          <w:p w14:paraId="6D6D7A81" w14:textId="77777777" w:rsidR="00E615AC" w:rsidRDefault="00E615AC" w:rsidP="00937C7D">
            <w:pPr>
              <w:spacing w:line="480" w:lineRule="auto"/>
              <w:jc w:val="both"/>
              <w:rPr>
                <w:lang w:val="en-US"/>
              </w:rPr>
            </w:pPr>
            <w:r>
              <w:rPr>
                <w:lang w:val="en-US"/>
              </w:rPr>
              <w:t>10</w:t>
            </w:r>
          </w:p>
        </w:tc>
      </w:tr>
      <w:tr w:rsidR="00E615AC" w14:paraId="3A0B95E4" w14:textId="77777777" w:rsidTr="00937C7D">
        <w:trPr>
          <w:jc w:val="center"/>
        </w:trPr>
        <w:tc>
          <w:tcPr>
            <w:tcW w:w="1364" w:type="dxa"/>
          </w:tcPr>
          <w:p w14:paraId="025CB800" w14:textId="77777777" w:rsidR="00E615AC" w:rsidRDefault="00E615AC" w:rsidP="00937C7D">
            <w:pPr>
              <w:spacing w:line="480" w:lineRule="auto"/>
              <w:jc w:val="both"/>
              <w:rPr>
                <w:lang w:val="en-US"/>
              </w:rPr>
            </w:pPr>
            <w:r>
              <w:rPr>
                <w:lang w:val="en-US"/>
              </w:rPr>
              <w:t>26</w:t>
            </w:r>
          </w:p>
        </w:tc>
      </w:tr>
    </w:tbl>
    <w:p w14:paraId="69822704" w14:textId="3522834D" w:rsidR="00E615AC" w:rsidRDefault="00E615AC" w:rsidP="00E615AC">
      <w:pPr>
        <w:pStyle w:val="Caption"/>
        <w:jc w:val="center"/>
        <w:rPr>
          <w:sz w:val="24"/>
          <w:lang w:val="en-US"/>
        </w:rPr>
      </w:pPr>
      <w:r w:rsidRPr="00E615AC">
        <w:rPr>
          <w:lang w:val="en-US"/>
        </w:rPr>
        <w:t xml:space="preserve"> </w:t>
      </w:r>
      <w:bookmarkStart w:id="14" w:name="_Ref511416971"/>
      <w:r w:rsidRPr="002A6908">
        <w:rPr>
          <w:lang w:val="en-US"/>
        </w:rPr>
        <w:t xml:space="preserve">Figure </w:t>
      </w:r>
      <w:r>
        <w:fldChar w:fldCharType="begin"/>
      </w:r>
      <w:r w:rsidRPr="002A6908">
        <w:rPr>
          <w:lang w:val="en-US"/>
        </w:rPr>
        <w:instrText xml:space="preserve"> SEQ Figure \* ARABIC </w:instrText>
      </w:r>
      <w:r>
        <w:fldChar w:fldCharType="separate"/>
      </w:r>
      <w:r w:rsidR="00CA0264">
        <w:rPr>
          <w:noProof/>
          <w:lang w:val="en-US"/>
        </w:rPr>
        <w:t>14</w:t>
      </w:r>
      <w:r>
        <w:fldChar w:fldCharType="end"/>
      </w:r>
      <w:bookmarkEnd w:id="14"/>
      <w:r w:rsidRPr="002A6908">
        <w:rPr>
          <w:lang w:val="en-US"/>
        </w:rPr>
        <w:t xml:space="preserve"> </w:t>
      </w:r>
      <w:r w:rsidR="00E00BE7">
        <w:rPr>
          <w:lang w:val="en-US"/>
        </w:rPr>
        <w:t>DIVISION operator</w:t>
      </w:r>
      <w:r>
        <w:rPr>
          <w:lang w:val="en-US"/>
        </w:rPr>
        <w:t>.</w:t>
      </w:r>
    </w:p>
    <w:p w14:paraId="411FB778" w14:textId="5C9B2409" w:rsidR="002D6FDF" w:rsidRDefault="00924DF1" w:rsidP="002D6FDF">
      <w:pPr>
        <w:pStyle w:val="Heading3"/>
        <w:rPr>
          <w:rFonts w:eastAsiaTheme="minorEastAsia"/>
          <w:lang w:val="en"/>
        </w:rPr>
      </w:pPr>
      <w:r>
        <w:rPr>
          <w:rFonts w:eastAsiaTheme="minorEastAsia"/>
          <w:lang w:val="en"/>
        </w:rPr>
        <w:lastRenderedPageBreak/>
        <w:t>Primitive</w:t>
      </w:r>
      <w:r w:rsidR="00495D62">
        <w:rPr>
          <w:rFonts w:eastAsiaTheme="minorEastAsia"/>
          <w:lang w:val="en"/>
        </w:rPr>
        <w:t xml:space="preserve"> Relational Algebra Operators and Derived O</w:t>
      </w:r>
      <w:r w:rsidR="002D6FDF">
        <w:rPr>
          <w:rFonts w:eastAsiaTheme="minorEastAsia"/>
          <w:lang w:val="en"/>
        </w:rPr>
        <w:t>perators</w:t>
      </w:r>
    </w:p>
    <w:p w14:paraId="78CE4976" w14:textId="652CCA19" w:rsidR="002D6FDF" w:rsidRDefault="002D6FDF" w:rsidP="00790BC2">
      <w:pPr>
        <w:spacing w:line="480" w:lineRule="auto"/>
        <w:jc w:val="both"/>
        <w:rPr>
          <w:rFonts w:eastAsiaTheme="minorEastAsia"/>
          <w:lang w:val="en"/>
        </w:rPr>
      </w:pPr>
      <w:r>
        <w:rPr>
          <w:rFonts w:eastAsiaTheme="minorEastAsia"/>
          <w:lang w:val="en"/>
        </w:rPr>
        <w:t xml:space="preserve">The </w:t>
      </w:r>
      <w:r w:rsidR="00790BC2">
        <w:rPr>
          <w:rFonts w:eastAsiaTheme="minorEastAsia"/>
          <w:lang w:val="en"/>
        </w:rPr>
        <w:t>SELECTION (</w:t>
      </w:r>
      <m:oMath>
        <m:r>
          <w:rPr>
            <w:rFonts w:ascii="Cambria Math" w:eastAsiaTheme="minorEastAsia" w:hAnsi="Cambria Math"/>
            <w:lang w:val="en"/>
          </w:rPr>
          <m:t>σ)</m:t>
        </m:r>
      </m:oMath>
      <w:r w:rsidR="00790BC2">
        <w:rPr>
          <w:rFonts w:eastAsiaTheme="minorEastAsia"/>
          <w:lang w:val="en"/>
        </w:rPr>
        <w:t>, PROJECTION (</w:t>
      </w:r>
      <m:oMath>
        <m:r>
          <w:rPr>
            <w:rFonts w:ascii="Cambria Math" w:eastAsiaTheme="minorEastAsia" w:hAnsi="Cambria Math"/>
            <w:lang w:val="en"/>
          </w:rPr>
          <m:t>π</m:t>
        </m:r>
      </m:oMath>
      <w:r w:rsidR="00790BC2">
        <w:rPr>
          <w:rFonts w:eastAsiaTheme="minorEastAsia"/>
          <w:lang w:val="en"/>
        </w:rPr>
        <w:t>), DIFFERENCE (-), PRODUCT (</w:t>
      </w:r>
      <m:oMath>
        <m:r>
          <w:rPr>
            <w:rFonts w:ascii="Cambria Math" w:eastAsiaTheme="minorEastAsia" w:hAnsi="Cambria Math"/>
            <w:lang w:val="en"/>
          </w:rPr>
          <m:t>×</m:t>
        </m:r>
      </m:oMath>
      <w:r w:rsidR="00790BC2">
        <w:rPr>
          <w:rFonts w:eastAsiaTheme="minorEastAsia"/>
          <w:lang w:val="en"/>
        </w:rPr>
        <w:t>) and UNION (</w:t>
      </w:r>
      <m:oMath>
        <m:r>
          <w:rPr>
            <w:rFonts w:ascii="Cambria Math" w:eastAsiaTheme="minorEastAsia" w:hAnsi="Cambria Math"/>
            <w:lang w:val="en"/>
          </w:rPr>
          <m:t>∪</m:t>
        </m:r>
      </m:oMath>
      <w:r w:rsidR="00790BC2">
        <w:rPr>
          <w:rFonts w:eastAsiaTheme="minorEastAsia"/>
          <w:lang w:val="en"/>
        </w:rPr>
        <w:t xml:space="preserve">) operators are often </w:t>
      </w:r>
      <w:r w:rsidR="00790BC2" w:rsidRPr="001775AF">
        <w:rPr>
          <w:rFonts w:eastAsiaTheme="minorEastAsia"/>
          <w:color w:val="000000"/>
          <w:lang w:val="en"/>
        </w:rPr>
        <w:t>referred to as</w:t>
      </w:r>
      <w:r w:rsidR="004360EA" w:rsidRPr="001775AF">
        <w:rPr>
          <w:rFonts w:eastAsiaTheme="minorEastAsia"/>
          <w:color w:val="000000"/>
          <w:lang w:val="en"/>
        </w:rPr>
        <w:t xml:space="preserve"> </w:t>
      </w:r>
      <w:r w:rsidR="00790BC2">
        <w:rPr>
          <w:rFonts w:eastAsiaTheme="minorEastAsia"/>
          <w:lang w:val="en"/>
        </w:rPr>
        <w:t xml:space="preserve">the five </w:t>
      </w:r>
      <w:r w:rsidR="00924DF1">
        <w:rPr>
          <w:rFonts w:eastAsiaTheme="minorEastAsia"/>
          <w:lang w:val="en"/>
        </w:rPr>
        <w:t xml:space="preserve">primitive operators since </w:t>
      </w:r>
      <w:r>
        <w:rPr>
          <w:rFonts w:eastAsiaTheme="minorEastAsia"/>
          <w:lang w:val="en"/>
        </w:rPr>
        <w:t xml:space="preserve">all other relational algebra operators can be derived from them (derived operators).  </w:t>
      </w:r>
      <w:proofErr w:type="gramStart"/>
      <w:r w:rsidR="00921427">
        <w:rPr>
          <w:rFonts w:eastAsiaTheme="minorEastAsia"/>
          <w:lang w:val="en"/>
        </w:rPr>
        <w:t>Let’s</w:t>
      </w:r>
      <w:proofErr w:type="gramEnd"/>
      <w:r w:rsidR="00921427">
        <w:rPr>
          <w:rFonts w:eastAsiaTheme="minorEastAsia"/>
          <w:lang w:val="en"/>
        </w:rPr>
        <w:t xml:space="preserve"> illustrate this with a few examples.</w:t>
      </w:r>
    </w:p>
    <w:p w14:paraId="1CE53007" w14:textId="77777777" w:rsidR="00375B1D" w:rsidRDefault="00375B1D" w:rsidP="00232E1D">
      <w:pPr>
        <w:spacing w:line="480" w:lineRule="auto"/>
        <w:jc w:val="both"/>
        <w:rPr>
          <w:rFonts w:eastAsiaTheme="minorEastAsia"/>
          <w:lang w:val="en"/>
        </w:rPr>
      </w:pPr>
      <w:r>
        <w:rPr>
          <w:rFonts w:eastAsiaTheme="minorEastAsia"/>
          <w:lang w:val="en"/>
        </w:rPr>
        <w:t xml:space="preserve">The effect of an INTERSECTION operator </w:t>
      </w:r>
      <w:proofErr w:type="gramStart"/>
      <w:r>
        <w:rPr>
          <w:rFonts w:eastAsiaTheme="minorEastAsia"/>
          <w:lang w:val="en"/>
        </w:rPr>
        <w:t xml:space="preserve">can </w:t>
      </w:r>
      <w:r w:rsidRPr="009D1A26">
        <w:rPr>
          <w:rFonts w:eastAsiaTheme="minorEastAsia"/>
          <w:noProof/>
          <w:lang w:val="en"/>
        </w:rPr>
        <w:t>be obtained</w:t>
      </w:r>
      <w:proofErr w:type="gramEnd"/>
      <w:r>
        <w:rPr>
          <w:rFonts w:eastAsiaTheme="minorEastAsia"/>
          <w:lang w:val="en"/>
        </w:rPr>
        <w:t xml:space="preserve"> by combining a UNION and DIFFERENCE operator:</w:t>
      </w:r>
    </w:p>
    <w:p w14:paraId="1F702F46" w14:textId="77777777" w:rsidR="00375B1D" w:rsidRDefault="00375B1D" w:rsidP="009D1A26">
      <w:pPr>
        <w:spacing w:line="480" w:lineRule="auto"/>
        <w:ind w:firstLine="708"/>
        <w:jc w:val="both"/>
        <w:rPr>
          <w:rFonts w:eastAsiaTheme="minorEastAsia"/>
          <w:lang w:val="en"/>
        </w:rPr>
      </w:pPr>
      <w:r>
        <w:rPr>
          <w:rFonts w:eastAsiaTheme="minorEastAsia"/>
          <w:lang w:val="en"/>
        </w:rPr>
        <w:t xml:space="preserve">P </w:t>
      </w:r>
      <m:oMath>
        <m:r>
          <w:rPr>
            <w:rFonts w:ascii="Cambria Math" w:eastAsiaTheme="minorEastAsia" w:hAnsi="Cambria Math"/>
            <w:lang w:val="en"/>
          </w:rPr>
          <m:t>∩</m:t>
        </m:r>
      </m:oMath>
      <w:r>
        <w:rPr>
          <w:rFonts w:eastAsiaTheme="minorEastAsia"/>
          <w:lang w:val="en"/>
        </w:rPr>
        <w:t xml:space="preserve"> Q </w:t>
      </w:r>
      <m:oMath>
        <m:r>
          <w:rPr>
            <w:rFonts w:ascii="Cambria Math" w:eastAsiaTheme="minorEastAsia" w:hAnsi="Cambria Math"/>
            <w:lang w:val="en"/>
          </w:rPr>
          <m:t>≡</m:t>
        </m:r>
      </m:oMath>
      <w:r>
        <w:rPr>
          <w:rFonts w:eastAsiaTheme="minorEastAsia"/>
          <w:lang w:val="en"/>
        </w:rPr>
        <w:t xml:space="preserve"> (P </w:t>
      </w:r>
      <m:oMath>
        <m:r>
          <w:rPr>
            <w:rFonts w:ascii="Cambria Math" w:eastAsiaTheme="minorEastAsia" w:hAnsi="Cambria Math"/>
            <w:lang w:val="en"/>
          </w:rPr>
          <m:t>∪</m:t>
        </m:r>
      </m:oMath>
      <w:r>
        <w:rPr>
          <w:rFonts w:eastAsiaTheme="minorEastAsia"/>
          <w:lang w:val="en"/>
        </w:rPr>
        <w:t xml:space="preserve"> Q) – ((P – Q) </w:t>
      </w:r>
      <m:oMath>
        <m:r>
          <w:rPr>
            <w:rFonts w:ascii="Cambria Math" w:eastAsiaTheme="minorEastAsia" w:hAnsi="Cambria Math"/>
            <w:lang w:val="en"/>
          </w:rPr>
          <m:t>∪</m:t>
        </m:r>
      </m:oMath>
      <w:r>
        <w:rPr>
          <w:rFonts w:eastAsiaTheme="minorEastAsia"/>
          <w:lang w:val="en"/>
        </w:rPr>
        <w:t xml:space="preserve"> (Q - P))</w:t>
      </w:r>
    </w:p>
    <w:p w14:paraId="2DD242C8" w14:textId="77777777" w:rsidR="00375B1D" w:rsidRDefault="004F6715" w:rsidP="00232E1D">
      <w:pPr>
        <w:spacing w:line="480" w:lineRule="auto"/>
        <w:jc w:val="both"/>
        <w:rPr>
          <w:rFonts w:eastAsiaTheme="minorEastAsia"/>
          <w:lang w:val="en"/>
        </w:rPr>
      </w:pPr>
      <w:r>
        <w:rPr>
          <w:rFonts w:eastAsiaTheme="minorEastAsia"/>
          <w:lang w:val="en"/>
        </w:rPr>
        <w:t xml:space="preserve">The effect of a JOIN operator </w:t>
      </w:r>
      <w:proofErr w:type="gramStart"/>
      <w:r>
        <w:rPr>
          <w:rFonts w:eastAsiaTheme="minorEastAsia"/>
          <w:lang w:val="en"/>
        </w:rPr>
        <w:t xml:space="preserve">can </w:t>
      </w:r>
      <w:r w:rsidRPr="009D1A26">
        <w:rPr>
          <w:rFonts w:eastAsiaTheme="minorEastAsia"/>
          <w:noProof/>
          <w:lang w:val="en"/>
        </w:rPr>
        <w:t>be obtained</w:t>
      </w:r>
      <w:proofErr w:type="gramEnd"/>
      <w:r>
        <w:rPr>
          <w:rFonts w:eastAsiaTheme="minorEastAsia"/>
          <w:lang w:val="en"/>
        </w:rPr>
        <w:t xml:space="preserve"> by combining a PRODUCT and SELECT operator</w:t>
      </w:r>
      <w:r w:rsidR="00376004">
        <w:rPr>
          <w:rFonts w:eastAsiaTheme="minorEastAsia"/>
          <w:lang w:val="en"/>
        </w:rPr>
        <w:t>:</w:t>
      </w:r>
    </w:p>
    <w:p w14:paraId="7658CEE4" w14:textId="77777777" w:rsidR="004F6715" w:rsidRDefault="004F6715" w:rsidP="009D1A26">
      <w:pPr>
        <w:spacing w:line="480" w:lineRule="auto"/>
        <w:ind w:firstLine="708"/>
        <w:jc w:val="both"/>
        <w:rPr>
          <w:rFonts w:eastAsiaTheme="minorEastAsia"/>
          <w:lang w:val="en"/>
        </w:rPr>
      </w:pPr>
      <w:r>
        <w:rPr>
          <w:rFonts w:eastAsiaTheme="minorEastAsia"/>
          <w:lang w:val="en"/>
        </w:rPr>
        <w:t xml:space="preserve">P </w:t>
      </w:r>
      <w:r w:rsidR="00AE1AC1" w:rsidRPr="004F6715">
        <w:rPr>
          <w:rStyle w:val="mw-headline"/>
          <w:rFonts w:ascii="Cambria Math" w:hAnsi="Cambria Math" w:cs="Cambria Math"/>
          <w:sz w:val="28"/>
          <w:lang w:val="en"/>
        </w:rPr>
        <w:t>⋈</w:t>
      </w:r>
      <w:r w:rsidR="00AE1AC1" w:rsidRPr="00AE1AC1">
        <w:rPr>
          <w:rStyle w:val="mw-headline"/>
          <w:rFonts w:ascii="Cambria Math" w:hAnsi="Cambria Math" w:cs="Cambria Math"/>
          <w:sz w:val="28"/>
          <w:vertAlign w:val="subscript"/>
          <w:lang w:val="en"/>
        </w:rPr>
        <w:t>j</w:t>
      </w:r>
      <w:r w:rsidR="00AE1AC1">
        <w:rPr>
          <w:rStyle w:val="mw-headline"/>
          <w:rFonts w:ascii="Cambria Math" w:hAnsi="Cambria Math" w:cs="Cambria Math"/>
          <w:sz w:val="28"/>
          <w:vertAlign w:val="subscript"/>
          <w:lang w:val="en"/>
        </w:rPr>
        <w:t xml:space="preserve"> </w:t>
      </w:r>
      <w:r>
        <w:rPr>
          <w:rFonts w:eastAsiaTheme="minorEastAsia"/>
          <w:lang w:val="en"/>
        </w:rPr>
        <w:t>Q</w:t>
      </w:r>
      <w:r w:rsidR="00AE1AC1">
        <w:rPr>
          <w:rFonts w:eastAsiaTheme="minorEastAsia"/>
          <w:lang w:val="en"/>
        </w:rPr>
        <w:t xml:space="preserve"> </w:t>
      </w:r>
      <m:oMath>
        <m:r>
          <w:rPr>
            <w:rFonts w:ascii="Cambria Math" w:eastAsiaTheme="minorEastAsia" w:hAnsi="Cambria Math"/>
            <w:lang w:val="en"/>
          </w:rPr>
          <m:t>≡</m:t>
        </m:r>
      </m:oMath>
      <w:r w:rsidR="00AE1AC1">
        <w:rPr>
          <w:rFonts w:eastAsiaTheme="minorEastAsia"/>
          <w:lang w:val="en"/>
        </w:rPr>
        <w:t xml:space="preserve"> </w:t>
      </w:r>
      <m:oMath>
        <m:sSub>
          <m:sSubPr>
            <m:ctrlPr>
              <w:rPr>
                <w:rFonts w:ascii="Cambria Math" w:hAnsi="Cambria Math"/>
                <w:i/>
                <w:lang w:val="en-US"/>
              </w:rPr>
            </m:ctrlPr>
          </m:sSubPr>
          <m:e>
            <m:r>
              <w:rPr>
                <w:rFonts w:ascii="Cambria Math" w:hAnsi="Cambria Math"/>
                <w:lang w:val="en-US"/>
              </w:rPr>
              <m:t>σ</m:t>
            </m:r>
          </m:e>
          <m:sub>
            <m:r>
              <w:rPr>
                <w:rFonts w:ascii="Cambria Math" w:hAnsi="Cambria Math"/>
                <w:lang w:val="en-US"/>
              </w:rPr>
              <m:t>j</m:t>
            </m:r>
          </m:sub>
        </m:sSub>
      </m:oMath>
      <w:r w:rsidR="00AE1AC1">
        <w:rPr>
          <w:rFonts w:eastAsiaTheme="minorEastAsia"/>
          <w:lang w:val="en-US"/>
        </w:rPr>
        <w:t xml:space="preserve">(P </w:t>
      </w:r>
      <m:oMath>
        <m:r>
          <w:rPr>
            <w:rFonts w:ascii="Cambria Math" w:eastAsiaTheme="minorEastAsia" w:hAnsi="Cambria Math"/>
            <w:lang w:val="en"/>
          </w:rPr>
          <m:t xml:space="preserve">× </m:t>
        </m:r>
      </m:oMath>
      <w:r w:rsidR="00AE1AC1">
        <w:rPr>
          <w:rFonts w:eastAsiaTheme="minorEastAsia"/>
          <w:lang w:val="en-US"/>
        </w:rPr>
        <w:t>Q)</w:t>
      </w:r>
    </w:p>
    <w:p w14:paraId="4805F1AC" w14:textId="77777777" w:rsidR="004F6715" w:rsidRDefault="00376004" w:rsidP="00232E1D">
      <w:pPr>
        <w:spacing w:line="480" w:lineRule="auto"/>
        <w:jc w:val="both"/>
        <w:rPr>
          <w:rFonts w:eastAsiaTheme="minorEastAsia"/>
          <w:lang w:val="en"/>
        </w:rPr>
      </w:pPr>
      <w:r>
        <w:rPr>
          <w:rFonts w:eastAsiaTheme="minorEastAsia"/>
          <w:lang w:val="en"/>
        </w:rPr>
        <w:t xml:space="preserve">The effect of a DIVISION operator </w:t>
      </w:r>
      <w:proofErr w:type="gramStart"/>
      <w:r>
        <w:rPr>
          <w:rFonts w:eastAsiaTheme="minorEastAsia"/>
          <w:lang w:val="en"/>
        </w:rPr>
        <w:t xml:space="preserve">can </w:t>
      </w:r>
      <w:r w:rsidRPr="009D1A26">
        <w:rPr>
          <w:rFonts w:eastAsiaTheme="minorEastAsia"/>
          <w:noProof/>
          <w:lang w:val="en"/>
        </w:rPr>
        <w:t>be obtained</w:t>
      </w:r>
      <w:proofErr w:type="gramEnd"/>
      <w:r>
        <w:rPr>
          <w:rFonts w:eastAsiaTheme="minorEastAsia"/>
          <w:lang w:val="en"/>
        </w:rPr>
        <w:t xml:space="preserve"> by combining a PROJECT, PRODUCT and DIFFERENCE operator:</w:t>
      </w:r>
    </w:p>
    <w:p w14:paraId="27151C3E" w14:textId="3815CC95" w:rsidR="00376004" w:rsidRPr="00495D62" w:rsidRDefault="00376004" w:rsidP="009D1A26">
      <w:pPr>
        <w:spacing w:line="480" w:lineRule="auto"/>
        <w:ind w:firstLine="708"/>
        <w:jc w:val="both"/>
        <w:rPr>
          <w:rFonts w:eastAsiaTheme="minorEastAsia"/>
          <w:lang w:val="fr-BE"/>
        </w:rPr>
      </w:pPr>
      <w:r w:rsidRPr="00495D62">
        <w:rPr>
          <w:rFonts w:eastAsiaTheme="minorEastAsia"/>
          <w:lang w:val="fr-BE"/>
        </w:rPr>
        <w:t>R</w:t>
      </w:r>
      <w:r w:rsidRPr="00495D62">
        <w:rPr>
          <w:rFonts w:eastAsiaTheme="minorEastAsia"/>
          <w:vertAlign w:val="subscript"/>
          <w:lang w:val="fr-BE"/>
        </w:rPr>
        <w:t>1</w:t>
      </w:r>
      <w:r w:rsidR="00C15363" w:rsidRPr="00495D62">
        <w:rPr>
          <w:rFonts w:eastAsiaTheme="minorEastAsia"/>
          <w:lang w:val="fr-BE"/>
        </w:rPr>
        <w:t xml:space="preserve"> </w:t>
      </w:r>
      <w:r w:rsidRPr="00495D62">
        <w:rPr>
          <w:rFonts w:eastAsiaTheme="minorEastAsia"/>
          <w:lang w:val="fr-BE"/>
        </w:rPr>
        <w:t>=</w:t>
      </w:r>
      <m:oMath>
        <m:r>
          <w:rPr>
            <w:rFonts w:ascii="Cambria Math" w:eastAsiaTheme="minorEastAsia" w:hAnsi="Cambria Math"/>
            <w:lang w:val="fr-BE"/>
          </w:rPr>
          <m:t xml:space="preserve"> </m:t>
        </m:r>
        <m:sSub>
          <m:sSubPr>
            <m:ctrlPr>
              <w:rPr>
                <w:rFonts w:ascii="Cambria Math" w:eastAsiaTheme="minorEastAsia" w:hAnsi="Cambria Math"/>
                <w:lang w:val="en-US"/>
              </w:rPr>
            </m:ctrlPr>
          </m:sSubPr>
          <m:e>
            <m:r>
              <w:rPr>
                <w:rFonts w:ascii="Cambria Math" w:eastAsiaTheme="minorEastAsia" w:hAnsi="Cambria Math"/>
                <w:lang w:val="en-US"/>
              </w:rPr>
              <m:t>π</m:t>
            </m:r>
          </m:e>
          <m:sub>
            <m:r>
              <w:rPr>
                <w:rFonts w:ascii="Cambria Math" w:eastAsiaTheme="minorEastAsia" w:hAnsi="Cambria Math"/>
                <w:lang w:val="en-US"/>
              </w:rPr>
              <m:t>L</m:t>
            </m:r>
          </m:sub>
        </m:sSub>
      </m:oMath>
      <w:r w:rsidRPr="00495D62">
        <w:rPr>
          <w:rFonts w:eastAsiaTheme="minorEastAsia"/>
          <w:lang w:val="fr-BE"/>
        </w:rPr>
        <w:t>(P)</w:t>
      </w:r>
    </w:p>
    <w:p w14:paraId="6FE9384F" w14:textId="4BD43163" w:rsidR="00376004" w:rsidRPr="00495D62" w:rsidRDefault="00376004" w:rsidP="009D1A26">
      <w:pPr>
        <w:spacing w:line="480" w:lineRule="auto"/>
        <w:ind w:firstLine="708"/>
        <w:jc w:val="both"/>
        <w:rPr>
          <w:rFonts w:eastAsiaTheme="minorEastAsia"/>
          <w:lang w:val="fr-BE"/>
        </w:rPr>
      </w:pPr>
      <w:r w:rsidRPr="00495D62">
        <w:rPr>
          <w:rFonts w:eastAsiaTheme="minorEastAsia"/>
          <w:lang w:val="fr-BE"/>
        </w:rPr>
        <w:t>R</w:t>
      </w:r>
      <w:r w:rsidRPr="00495D62">
        <w:rPr>
          <w:rFonts w:eastAsiaTheme="minorEastAsia"/>
          <w:vertAlign w:val="subscript"/>
          <w:lang w:val="fr-BE"/>
        </w:rPr>
        <w:t>2</w:t>
      </w:r>
      <w:r w:rsidR="00C15363" w:rsidRPr="00495D62">
        <w:rPr>
          <w:rFonts w:eastAsiaTheme="minorEastAsia"/>
          <w:vertAlign w:val="subscript"/>
          <w:lang w:val="fr-BE"/>
        </w:rPr>
        <w:t xml:space="preserve"> </w:t>
      </w:r>
      <w:r w:rsidRPr="00495D62">
        <w:rPr>
          <w:rFonts w:eastAsiaTheme="minorEastAsia"/>
          <w:lang w:val="fr-BE"/>
        </w:rPr>
        <w:t>=</w:t>
      </w:r>
      <w:r w:rsidR="00C15363" w:rsidRPr="00495D62">
        <w:rPr>
          <w:rFonts w:eastAsiaTheme="minorEastAsia"/>
          <w:lang w:val="fr-BE"/>
        </w:rPr>
        <w:t xml:space="preserve"> </w:t>
      </w:r>
      <m:oMath>
        <m:sSub>
          <m:sSubPr>
            <m:ctrlPr>
              <w:rPr>
                <w:rFonts w:ascii="Cambria Math" w:eastAsiaTheme="minorEastAsia" w:hAnsi="Cambria Math"/>
                <w:lang w:val="en-US"/>
              </w:rPr>
            </m:ctrlPr>
          </m:sSubPr>
          <m:e>
            <m:r>
              <w:rPr>
                <w:rFonts w:ascii="Cambria Math" w:eastAsiaTheme="minorEastAsia" w:hAnsi="Cambria Math"/>
                <w:lang w:val="en-US"/>
              </w:rPr>
              <m:t>π</m:t>
            </m:r>
          </m:e>
          <m:sub>
            <m:r>
              <w:rPr>
                <w:rFonts w:ascii="Cambria Math" w:eastAsiaTheme="minorEastAsia" w:hAnsi="Cambria Math"/>
                <w:lang w:val="en-US"/>
              </w:rPr>
              <m:t>L</m:t>
            </m:r>
          </m:sub>
        </m:sSub>
      </m:oMath>
      <w:r w:rsidRPr="00495D62">
        <w:rPr>
          <w:rFonts w:eastAsiaTheme="minorEastAsia"/>
          <w:lang w:val="fr-BE"/>
        </w:rPr>
        <w:t xml:space="preserve">((Q </w:t>
      </w:r>
      <m:oMath>
        <m:r>
          <w:rPr>
            <w:rFonts w:ascii="Cambria Math" w:eastAsiaTheme="minorEastAsia" w:hAnsi="Cambria Math"/>
            <w:lang w:val="fr-BE"/>
          </w:rPr>
          <m:t>×</m:t>
        </m:r>
      </m:oMath>
      <w:r w:rsidRPr="00495D62">
        <w:rPr>
          <w:rFonts w:eastAsiaTheme="minorEastAsia"/>
          <w:lang w:val="fr-BE"/>
        </w:rPr>
        <w:t xml:space="preserve"> R</w:t>
      </w:r>
      <w:r w:rsidRPr="00495D62">
        <w:rPr>
          <w:rFonts w:eastAsiaTheme="minorEastAsia"/>
          <w:vertAlign w:val="subscript"/>
          <w:lang w:val="fr-BE"/>
        </w:rPr>
        <w:t>1</w:t>
      </w:r>
      <w:r w:rsidRPr="00495D62">
        <w:rPr>
          <w:rFonts w:eastAsiaTheme="minorEastAsia"/>
          <w:lang w:val="fr-BE"/>
        </w:rPr>
        <w:t>) – P</w:t>
      </w:r>
      <w:r w:rsidR="00CB4E03" w:rsidRPr="00495D62">
        <w:rPr>
          <w:rFonts w:eastAsiaTheme="minorEastAsia"/>
          <w:lang w:val="fr-BE"/>
        </w:rPr>
        <w:t>)</w:t>
      </w:r>
    </w:p>
    <w:p w14:paraId="61221AF8" w14:textId="36030F61" w:rsidR="00376004" w:rsidRDefault="00B97DC3" w:rsidP="009D1A26">
      <w:pPr>
        <w:spacing w:line="480" w:lineRule="auto"/>
        <w:ind w:firstLine="708"/>
        <w:jc w:val="both"/>
        <w:rPr>
          <w:rFonts w:eastAsiaTheme="minorEastAsia"/>
          <w:vertAlign w:val="subscript"/>
          <w:lang w:val="en"/>
        </w:rPr>
      </w:pPr>
      <w:r>
        <w:rPr>
          <w:rFonts w:eastAsiaTheme="minorEastAsia"/>
          <w:lang w:val="en"/>
        </w:rPr>
        <w:t>P</w:t>
      </w:r>
      <w:r w:rsidRPr="00232E1D">
        <w:rPr>
          <w:rFonts w:eastAsiaTheme="minorEastAsia"/>
          <w:lang w:val="en"/>
        </w:rPr>
        <w:t xml:space="preserve"> </w:t>
      </w:r>
      <m:oMath>
        <m:r>
          <m:rPr>
            <m:sty m:val="p"/>
          </m:rPr>
          <w:rPr>
            <w:rFonts w:ascii="Cambria Math" w:eastAsiaTheme="minorEastAsia" w:hAnsi="Cambria Math"/>
            <w:lang w:val="en"/>
          </w:rPr>
          <m:t>÷</m:t>
        </m:r>
      </m:oMath>
      <w:r w:rsidRPr="00232E1D">
        <w:rPr>
          <w:rFonts w:eastAsiaTheme="minorEastAsia"/>
          <w:lang w:val="en"/>
        </w:rPr>
        <w:t xml:space="preserve"> </w:t>
      </w:r>
      <w:r>
        <w:rPr>
          <w:rFonts w:eastAsiaTheme="minorEastAsia"/>
          <w:lang w:val="en"/>
        </w:rPr>
        <w:t xml:space="preserve">Q </w:t>
      </w:r>
      <m:oMath>
        <m:r>
          <w:rPr>
            <w:rFonts w:ascii="Cambria Math" w:eastAsiaTheme="minorEastAsia" w:hAnsi="Cambria Math"/>
            <w:lang w:val="en"/>
          </w:rPr>
          <m:t>≡</m:t>
        </m:r>
      </m:oMath>
      <w:r w:rsidR="00376004" w:rsidRPr="00376004">
        <w:rPr>
          <w:rFonts w:eastAsiaTheme="minorEastAsia"/>
          <w:lang w:val="en"/>
        </w:rPr>
        <w:t xml:space="preserve"> </w:t>
      </w:r>
      <w:r w:rsidR="00376004">
        <w:rPr>
          <w:rFonts w:eastAsiaTheme="minorEastAsia"/>
          <w:lang w:val="en"/>
        </w:rPr>
        <w:t>R</w:t>
      </w:r>
      <w:r w:rsidR="00376004" w:rsidRPr="00376004">
        <w:rPr>
          <w:rFonts w:eastAsiaTheme="minorEastAsia"/>
          <w:vertAlign w:val="subscript"/>
          <w:lang w:val="en"/>
        </w:rPr>
        <w:t>1</w:t>
      </w:r>
      <w:r w:rsidR="00376004">
        <w:rPr>
          <w:rFonts w:eastAsiaTheme="minorEastAsia"/>
          <w:vertAlign w:val="subscript"/>
          <w:lang w:val="en"/>
        </w:rPr>
        <w:t xml:space="preserve"> </w:t>
      </w:r>
      <w:r w:rsidR="00376004">
        <w:rPr>
          <w:rFonts w:eastAsiaTheme="minorEastAsia"/>
          <w:lang w:val="en"/>
        </w:rPr>
        <w:t>-</w:t>
      </w:r>
      <w:r w:rsidR="00376004" w:rsidRPr="00376004">
        <w:rPr>
          <w:rFonts w:eastAsiaTheme="minorEastAsia"/>
          <w:lang w:val="en"/>
        </w:rPr>
        <w:t xml:space="preserve"> </w:t>
      </w:r>
      <w:r w:rsidR="00376004">
        <w:rPr>
          <w:rFonts w:eastAsiaTheme="minorEastAsia"/>
          <w:lang w:val="en"/>
        </w:rPr>
        <w:t>R</w:t>
      </w:r>
      <w:r w:rsidR="00376004" w:rsidRPr="00376004">
        <w:rPr>
          <w:rFonts w:eastAsiaTheme="minorEastAsia"/>
          <w:vertAlign w:val="subscript"/>
          <w:lang w:val="en"/>
        </w:rPr>
        <w:t>2</w:t>
      </w:r>
    </w:p>
    <w:p w14:paraId="74718810" w14:textId="77777777" w:rsidR="008F74EB" w:rsidRDefault="008F74EB" w:rsidP="008F74EB">
      <w:pPr>
        <w:pStyle w:val="Heading3"/>
        <w:rPr>
          <w:rFonts w:eastAsiaTheme="minorEastAsia"/>
          <w:lang w:val="en"/>
        </w:rPr>
      </w:pPr>
      <w:r w:rsidRPr="008F74EB">
        <w:rPr>
          <w:rFonts w:eastAsiaTheme="minorEastAsia"/>
          <w:lang w:val="en"/>
        </w:rPr>
        <w:t>Examples</w:t>
      </w:r>
    </w:p>
    <w:p w14:paraId="427DC433" w14:textId="77777777" w:rsidR="00A77E14" w:rsidRDefault="00A77E14" w:rsidP="00A77E14">
      <w:pPr>
        <w:rPr>
          <w:lang w:val="en"/>
        </w:rPr>
      </w:pPr>
      <w:r>
        <w:rPr>
          <w:lang w:val="en"/>
        </w:rPr>
        <w:t>Consider the following set of relations</w:t>
      </w:r>
      <w:r w:rsidR="0061492E">
        <w:rPr>
          <w:lang w:val="en"/>
        </w:rPr>
        <w:t xml:space="preserve"> (primary keys </w:t>
      </w:r>
      <w:r w:rsidR="0061492E" w:rsidRPr="009D1A26">
        <w:rPr>
          <w:noProof/>
          <w:lang w:val="en"/>
        </w:rPr>
        <w:t>are underlined</w:t>
      </w:r>
      <w:r w:rsidR="0061492E">
        <w:rPr>
          <w:lang w:val="en"/>
        </w:rPr>
        <w:t>; foreign keys are in italics)</w:t>
      </w:r>
      <w:r>
        <w:rPr>
          <w:lang w:val="en"/>
        </w:rPr>
        <w:t>:</w:t>
      </w:r>
    </w:p>
    <w:p w14:paraId="6DDCB210" w14:textId="77777777" w:rsidR="00A77E14" w:rsidRPr="00A77E14" w:rsidRDefault="00A77E14" w:rsidP="009D1A26">
      <w:pPr>
        <w:spacing w:line="480" w:lineRule="auto"/>
        <w:ind w:left="708"/>
        <w:rPr>
          <w:rFonts w:ascii="Consolas" w:hAnsi="Consolas" w:cs="Consolas"/>
          <w:lang w:val="en-US"/>
        </w:rPr>
      </w:pPr>
      <w:proofErr w:type="gramStart"/>
      <w:r w:rsidRPr="00A77E14">
        <w:rPr>
          <w:rFonts w:ascii="Consolas" w:hAnsi="Consolas" w:cs="Consolas"/>
          <w:b/>
          <w:bCs/>
          <w:lang w:val="en-US"/>
        </w:rPr>
        <w:t>SUPPLIER</w:t>
      </w:r>
      <w:r w:rsidRPr="00A77E14">
        <w:rPr>
          <w:rFonts w:ascii="Consolas" w:hAnsi="Consolas" w:cs="Consolas"/>
          <w:lang w:val="en-US"/>
        </w:rPr>
        <w:t>(</w:t>
      </w:r>
      <w:proofErr w:type="gramEnd"/>
      <w:r w:rsidRPr="009D1A26">
        <w:rPr>
          <w:rFonts w:ascii="Consolas" w:hAnsi="Consolas" w:cs="Consolas"/>
          <w:noProof/>
          <w:u w:val="single"/>
          <w:lang w:val="en-US"/>
        </w:rPr>
        <w:t>SUPNR</w:t>
      </w:r>
      <w:r w:rsidRPr="00A77E14">
        <w:rPr>
          <w:rFonts w:ascii="Consolas" w:hAnsi="Consolas" w:cs="Consolas"/>
          <w:lang w:val="en-US"/>
        </w:rPr>
        <w:t xml:space="preserve">, </w:t>
      </w:r>
      <w:r w:rsidRPr="009D1A26">
        <w:rPr>
          <w:rFonts w:ascii="Consolas" w:hAnsi="Consolas" w:cs="Consolas"/>
          <w:noProof/>
          <w:lang w:val="en-US"/>
        </w:rPr>
        <w:t>SUPNAME</w:t>
      </w:r>
      <w:r w:rsidRPr="00A77E14">
        <w:rPr>
          <w:rFonts w:ascii="Consolas" w:hAnsi="Consolas" w:cs="Consolas"/>
          <w:lang w:val="en-US"/>
        </w:rPr>
        <w:t xml:space="preserve">, </w:t>
      </w:r>
      <w:r w:rsidRPr="009D1A26">
        <w:rPr>
          <w:rFonts w:ascii="Consolas" w:hAnsi="Consolas" w:cs="Consolas"/>
          <w:noProof/>
          <w:lang w:val="en-US"/>
        </w:rPr>
        <w:t>SUPADDRESS</w:t>
      </w:r>
      <w:r w:rsidRPr="00A77E14">
        <w:rPr>
          <w:rFonts w:ascii="Consolas" w:hAnsi="Consolas" w:cs="Consolas"/>
          <w:lang w:val="en-US"/>
        </w:rPr>
        <w:t>, SUPCITY, SUPSTATUS)</w:t>
      </w:r>
    </w:p>
    <w:p w14:paraId="46A81256" w14:textId="77777777" w:rsidR="00A77E14" w:rsidRPr="00C61C13" w:rsidRDefault="00A77E14" w:rsidP="009D1A26">
      <w:pPr>
        <w:spacing w:line="480" w:lineRule="auto"/>
        <w:ind w:left="708"/>
        <w:rPr>
          <w:rFonts w:ascii="Consolas" w:hAnsi="Consolas" w:cs="Consolas"/>
          <w:lang w:val="fr-BE"/>
        </w:rPr>
      </w:pPr>
      <w:proofErr w:type="gramStart"/>
      <w:r w:rsidRPr="00C61C13">
        <w:rPr>
          <w:rFonts w:ascii="Consolas" w:hAnsi="Consolas" w:cs="Consolas"/>
          <w:b/>
          <w:bCs/>
          <w:lang w:val="fr-BE"/>
        </w:rPr>
        <w:t>PRODUCT</w:t>
      </w:r>
      <w:r w:rsidRPr="00C61C13">
        <w:rPr>
          <w:rFonts w:ascii="Consolas" w:hAnsi="Consolas" w:cs="Consolas"/>
          <w:lang w:val="fr-BE"/>
        </w:rPr>
        <w:t>(</w:t>
      </w:r>
      <w:proofErr w:type="gramEnd"/>
      <w:r w:rsidRPr="009D1A26">
        <w:rPr>
          <w:rFonts w:ascii="Consolas" w:hAnsi="Consolas" w:cs="Consolas"/>
          <w:noProof/>
          <w:u w:val="single"/>
          <w:lang w:val="fr-BE"/>
        </w:rPr>
        <w:t>PRODNR</w:t>
      </w:r>
      <w:r w:rsidRPr="00C61C13">
        <w:rPr>
          <w:rFonts w:ascii="Consolas" w:hAnsi="Consolas" w:cs="Consolas"/>
          <w:lang w:val="fr-BE"/>
        </w:rPr>
        <w:t>, PRODNAME, PRODTYPE, AVAILABLE_QUANTITY)</w:t>
      </w:r>
    </w:p>
    <w:p w14:paraId="38D45744" w14:textId="77777777" w:rsidR="00A77E14" w:rsidRPr="00A77E14" w:rsidRDefault="00A77E14" w:rsidP="009D1A26">
      <w:pPr>
        <w:spacing w:line="480" w:lineRule="auto"/>
        <w:ind w:left="708"/>
        <w:rPr>
          <w:rFonts w:ascii="Consolas" w:hAnsi="Consolas" w:cs="Consolas"/>
          <w:lang w:val="en-US"/>
        </w:rPr>
      </w:pPr>
      <w:proofErr w:type="gramStart"/>
      <w:r w:rsidRPr="00A77E14">
        <w:rPr>
          <w:rFonts w:ascii="Consolas" w:hAnsi="Consolas" w:cs="Consolas"/>
          <w:b/>
          <w:bCs/>
          <w:lang w:val="en-US"/>
        </w:rPr>
        <w:t>SUPPLIES</w:t>
      </w:r>
      <w:r w:rsidRPr="00A77E14">
        <w:rPr>
          <w:rFonts w:ascii="Consolas" w:hAnsi="Consolas" w:cs="Consolas"/>
          <w:lang w:val="en-US"/>
        </w:rPr>
        <w:t>(</w:t>
      </w:r>
      <w:proofErr w:type="gramEnd"/>
      <w:r w:rsidRPr="009D1A26">
        <w:rPr>
          <w:rFonts w:ascii="Consolas" w:hAnsi="Consolas" w:cs="Consolas"/>
          <w:i/>
          <w:iCs/>
          <w:noProof/>
          <w:u w:val="single"/>
          <w:lang w:val="en-US"/>
        </w:rPr>
        <w:t>SUPNR</w:t>
      </w:r>
      <w:r w:rsidRPr="00A77E14">
        <w:rPr>
          <w:rFonts w:ascii="Consolas" w:hAnsi="Consolas" w:cs="Consolas"/>
          <w:i/>
          <w:iCs/>
          <w:lang w:val="en-US"/>
        </w:rPr>
        <w:t xml:space="preserve">, </w:t>
      </w:r>
      <w:r w:rsidRPr="009D1A26">
        <w:rPr>
          <w:rFonts w:ascii="Consolas" w:hAnsi="Consolas" w:cs="Consolas"/>
          <w:i/>
          <w:iCs/>
          <w:noProof/>
          <w:u w:val="single"/>
          <w:lang w:val="en-US"/>
        </w:rPr>
        <w:t>PRODNR</w:t>
      </w:r>
      <w:r w:rsidRPr="00A77E14">
        <w:rPr>
          <w:rFonts w:ascii="Consolas" w:hAnsi="Consolas" w:cs="Consolas"/>
          <w:lang w:val="en-US"/>
        </w:rPr>
        <w:t>, PURCHASE_PRICE, DELIV_PERIOD)</w:t>
      </w:r>
    </w:p>
    <w:p w14:paraId="4524A65E" w14:textId="77777777" w:rsidR="00A77E14" w:rsidRPr="00A77E14" w:rsidRDefault="00A77E14" w:rsidP="009D1A26">
      <w:pPr>
        <w:spacing w:line="480" w:lineRule="auto"/>
        <w:ind w:left="708"/>
        <w:rPr>
          <w:rFonts w:ascii="Consolas" w:hAnsi="Consolas" w:cs="Consolas"/>
          <w:lang w:val="en-US"/>
        </w:rPr>
      </w:pPr>
      <w:r w:rsidRPr="00A77E14">
        <w:rPr>
          <w:rFonts w:ascii="Consolas" w:hAnsi="Consolas" w:cs="Consolas"/>
          <w:b/>
          <w:bCs/>
          <w:lang w:val="en-US"/>
        </w:rPr>
        <w:t>PURCHASE_</w:t>
      </w:r>
      <w:proofErr w:type="gramStart"/>
      <w:r w:rsidRPr="00A77E14">
        <w:rPr>
          <w:rFonts w:ascii="Consolas" w:hAnsi="Consolas" w:cs="Consolas"/>
          <w:b/>
          <w:bCs/>
          <w:lang w:val="en-US"/>
        </w:rPr>
        <w:t>ORDER</w:t>
      </w:r>
      <w:r w:rsidRPr="00A77E14">
        <w:rPr>
          <w:rFonts w:ascii="Consolas" w:hAnsi="Consolas" w:cs="Consolas"/>
          <w:lang w:val="en-US"/>
        </w:rPr>
        <w:t>(</w:t>
      </w:r>
      <w:proofErr w:type="gramEnd"/>
      <w:r w:rsidRPr="00A77E14">
        <w:rPr>
          <w:rFonts w:ascii="Consolas" w:hAnsi="Consolas" w:cs="Consolas"/>
          <w:u w:val="single"/>
          <w:lang w:val="en-US"/>
        </w:rPr>
        <w:t>PONR</w:t>
      </w:r>
      <w:r w:rsidRPr="00A77E14">
        <w:rPr>
          <w:rFonts w:ascii="Consolas" w:hAnsi="Consolas" w:cs="Consolas"/>
          <w:lang w:val="en-US"/>
        </w:rPr>
        <w:t xml:space="preserve">, </w:t>
      </w:r>
      <w:r w:rsidRPr="009D1A26">
        <w:rPr>
          <w:rFonts w:ascii="Consolas" w:hAnsi="Consolas" w:cs="Consolas"/>
          <w:noProof/>
          <w:lang w:val="en-US"/>
        </w:rPr>
        <w:t>PODATE</w:t>
      </w:r>
      <w:r w:rsidRPr="00A77E14">
        <w:rPr>
          <w:rFonts w:ascii="Consolas" w:hAnsi="Consolas" w:cs="Consolas"/>
          <w:lang w:val="en-US"/>
        </w:rPr>
        <w:t xml:space="preserve">, </w:t>
      </w:r>
      <w:r w:rsidRPr="009D1A26">
        <w:rPr>
          <w:rFonts w:ascii="Consolas" w:hAnsi="Consolas" w:cs="Consolas"/>
          <w:i/>
          <w:iCs/>
          <w:noProof/>
          <w:lang w:val="en-US"/>
        </w:rPr>
        <w:t>SUPNR</w:t>
      </w:r>
      <w:r w:rsidRPr="00A77E14">
        <w:rPr>
          <w:rFonts w:ascii="Consolas" w:hAnsi="Consolas" w:cs="Consolas"/>
          <w:lang w:val="en-US"/>
        </w:rPr>
        <w:t>)</w:t>
      </w:r>
    </w:p>
    <w:p w14:paraId="2A0F35BF" w14:textId="77777777" w:rsidR="00A77E14" w:rsidRPr="00A77E14" w:rsidRDefault="00A77E14" w:rsidP="009D1A26">
      <w:pPr>
        <w:spacing w:line="480" w:lineRule="auto"/>
        <w:ind w:left="708"/>
        <w:rPr>
          <w:rFonts w:ascii="Consolas" w:hAnsi="Consolas" w:cs="Consolas"/>
          <w:lang w:val="en-US"/>
        </w:rPr>
      </w:pPr>
      <w:r w:rsidRPr="00A77E14">
        <w:rPr>
          <w:rFonts w:ascii="Consolas" w:hAnsi="Consolas" w:cs="Consolas"/>
          <w:b/>
          <w:bCs/>
          <w:lang w:val="en-US"/>
        </w:rPr>
        <w:t>PO_</w:t>
      </w:r>
      <w:proofErr w:type="gramStart"/>
      <w:r w:rsidRPr="00A77E14">
        <w:rPr>
          <w:rFonts w:ascii="Consolas" w:hAnsi="Consolas" w:cs="Consolas"/>
          <w:b/>
          <w:bCs/>
          <w:lang w:val="en-US"/>
        </w:rPr>
        <w:t>LINE</w:t>
      </w:r>
      <w:r w:rsidRPr="00A77E14">
        <w:rPr>
          <w:rFonts w:ascii="Consolas" w:hAnsi="Consolas" w:cs="Consolas"/>
          <w:lang w:val="en-US"/>
        </w:rPr>
        <w:t>(</w:t>
      </w:r>
      <w:proofErr w:type="gramEnd"/>
      <w:r w:rsidRPr="00A77E14">
        <w:rPr>
          <w:rFonts w:ascii="Consolas" w:hAnsi="Consolas" w:cs="Consolas"/>
          <w:i/>
          <w:iCs/>
          <w:u w:val="single"/>
          <w:lang w:val="en-US"/>
        </w:rPr>
        <w:t>PONR</w:t>
      </w:r>
      <w:r w:rsidRPr="00A77E14">
        <w:rPr>
          <w:rFonts w:ascii="Consolas" w:hAnsi="Consolas" w:cs="Consolas"/>
          <w:i/>
          <w:iCs/>
          <w:lang w:val="en-US"/>
        </w:rPr>
        <w:t xml:space="preserve">, </w:t>
      </w:r>
      <w:r w:rsidRPr="009D1A26">
        <w:rPr>
          <w:rFonts w:ascii="Consolas" w:hAnsi="Consolas" w:cs="Consolas"/>
          <w:i/>
          <w:iCs/>
          <w:noProof/>
          <w:u w:val="single"/>
          <w:lang w:val="en-US"/>
        </w:rPr>
        <w:t>PRODNR</w:t>
      </w:r>
      <w:r w:rsidRPr="00A77E14">
        <w:rPr>
          <w:rFonts w:ascii="Consolas" w:hAnsi="Consolas" w:cs="Consolas"/>
          <w:lang w:val="en-US"/>
        </w:rPr>
        <w:t>, QUANTITY)</w:t>
      </w:r>
    </w:p>
    <w:p w14:paraId="248DB2CF" w14:textId="5D0EAD33" w:rsidR="00A77E14" w:rsidRPr="00796215" w:rsidRDefault="00A77E14" w:rsidP="00796215">
      <w:pPr>
        <w:spacing w:line="480" w:lineRule="auto"/>
        <w:jc w:val="both"/>
        <w:rPr>
          <w:rFonts w:eastAsiaTheme="minorEastAsia"/>
          <w:lang w:val="en"/>
        </w:rPr>
      </w:pPr>
      <w:r w:rsidRPr="00796215">
        <w:rPr>
          <w:rFonts w:eastAsiaTheme="minorEastAsia"/>
          <w:lang w:val="en"/>
        </w:rPr>
        <w:lastRenderedPageBreak/>
        <w:t xml:space="preserve">Assume that we are interested in the suppliers </w:t>
      </w:r>
      <w:r w:rsidRPr="001775AF">
        <w:rPr>
          <w:rFonts w:eastAsiaTheme="minorEastAsia"/>
          <w:color w:val="000000"/>
          <w:lang w:val="en"/>
        </w:rPr>
        <w:t>that are</w:t>
      </w:r>
      <w:r w:rsidR="004360EA" w:rsidRPr="001775AF">
        <w:rPr>
          <w:rFonts w:eastAsiaTheme="minorEastAsia"/>
          <w:color w:val="000000"/>
          <w:lang w:val="en"/>
        </w:rPr>
        <w:t xml:space="preserve"> </w:t>
      </w:r>
      <w:r w:rsidRPr="00796215">
        <w:rPr>
          <w:rFonts w:eastAsiaTheme="minorEastAsia"/>
          <w:lang w:val="en"/>
        </w:rPr>
        <w:t xml:space="preserve">either </w:t>
      </w:r>
      <w:r w:rsidRPr="001775AF">
        <w:rPr>
          <w:rFonts w:eastAsiaTheme="minorEastAsia"/>
          <w:color w:val="000000"/>
          <w:lang w:val="en"/>
        </w:rPr>
        <w:t>located</w:t>
      </w:r>
      <w:r w:rsidR="004360EA" w:rsidRPr="001775AF">
        <w:rPr>
          <w:rFonts w:eastAsiaTheme="minorEastAsia"/>
          <w:color w:val="000000"/>
          <w:lang w:val="en"/>
        </w:rPr>
        <w:t xml:space="preserve"> </w:t>
      </w:r>
      <w:r w:rsidRPr="00796215">
        <w:rPr>
          <w:rFonts w:eastAsiaTheme="minorEastAsia"/>
          <w:lang w:val="en"/>
        </w:rPr>
        <w:t xml:space="preserve">in ‘San Francisco’ or can supply product number </w:t>
      </w:r>
      <w:r w:rsidR="00D81C73">
        <w:rPr>
          <w:rFonts w:eastAsiaTheme="minorEastAsia"/>
          <w:lang w:val="en"/>
        </w:rPr>
        <w:t>100</w:t>
      </w:r>
      <w:r w:rsidRPr="00796215">
        <w:rPr>
          <w:rFonts w:eastAsiaTheme="minorEastAsia"/>
          <w:lang w:val="en"/>
        </w:rPr>
        <w:t xml:space="preserve">.  </w:t>
      </w:r>
      <w:r w:rsidRPr="009D1A26">
        <w:rPr>
          <w:rFonts w:eastAsiaTheme="minorEastAsia"/>
          <w:noProof/>
          <w:lang w:val="en"/>
        </w:rPr>
        <w:t>This</w:t>
      </w:r>
      <w:r w:rsidRPr="00796215">
        <w:rPr>
          <w:rFonts w:eastAsiaTheme="minorEastAsia"/>
          <w:lang w:val="en"/>
        </w:rPr>
        <w:t xml:space="preserve"> </w:t>
      </w:r>
      <w:proofErr w:type="gramStart"/>
      <w:r w:rsidRPr="00796215">
        <w:rPr>
          <w:rFonts w:eastAsiaTheme="minorEastAsia"/>
          <w:lang w:val="en"/>
        </w:rPr>
        <w:t xml:space="preserve">can </w:t>
      </w:r>
      <w:r w:rsidRPr="009D1A26">
        <w:rPr>
          <w:rFonts w:eastAsiaTheme="minorEastAsia"/>
          <w:noProof/>
          <w:lang w:val="en"/>
        </w:rPr>
        <w:t>be written</w:t>
      </w:r>
      <w:r w:rsidRPr="00796215">
        <w:rPr>
          <w:rFonts w:eastAsiaTheme="minorEastAsia"/>
          <w:lang w:val="en"/>
        </w:rPr>
        <w:t xml:space="preserve"> </w:t>
      </w:r>
      <w:r w:rsidRPr="001775AF">
        <w:rPr>
          <w:rFonts w:eastAsiaTheme="minorEastAsia"/>
          <w:color w:val="000000"/>
          <w:lang w:val="en"/>
        </w:rPr>
        <w:t>as</w:t>
      </w:r>
      <w:proofErr w:type="gramEnd"/>
      <w:r w:rsidRPr="00796215">
        <w:rPr>
          <w:rFonts w:eastAsiaTheme="minorEastAsia"/>
          <w:lang w:val="en"/>
        </w:rPr>
        <w:t>:</w:t>
      </w:r>
    </w:p>
    <w:p w14:paraId="6B11818B" w14:textId="62AD4FE3" w:rsidR="00A77E14" w:rsidRPr="00796215" w:rsidRDefault="00A77E14" w:rsidP="009D1A26">
      <w:pPr>
        <w:spacing w:line="480" w:lineRule="auto"/>
        <w:ind w:left="708"/>
        <w:jc w:val="both"/>
        <w:rPr>
          <w:rFonts w:eastAsiaTheme="minorEastAsia"/>
          <w:lang w:val="en"/>
        </w:rPr>
      </w:pPr>
      <w:r w:rsidRPr="00796215">
        <w:rPr>
          <w:rFonts w:eastAsiaTheme="minorEastAsia"/>
          <w:lang w:val="en"/>
        </w:rPr>
        <w:t>R1 =</w:t>
      </w:r>
      <w:r w:rsidR="009D1A26">
        <w:rPr>
          <w:rFonts w:eastAsiaTheme="minorEastAsia"/>
          <w:lang w:val="en"/>
        </w:rPr>
        <w:t xml:space="preserve"> </w:t>
      </w:r>
      <m:oMath>
        <m:sSub>
          <m:sSubPr>
            <m:ctrlPr>
              <w:rPr>
                <w:rFonts w:ascii="Cambria Math" w:eastAsiaTheme="minorEastAsia" w:hAnsi="Cambria Math"/>
                <w:lang w:val="en"/>
              </w:rPr>
            </m:ctrlPr>
          </m:sSubPr>
          <m:e>
            <m:r>
              <w:rPr>
                <w:rFonts w:ascii="Cambria Math" w:eastAsiaTheme="minorEastAsia" w:hAnsi="Cambria Math"/>
                <w:lang w:val="en"/>
              </w:rPr>
              <m:t>σ</m:t>
            </m:r>
          </m:e>
          <m:sub>
            <m:r>
              <w:rPr>
                <w:rFonts w:ascii="Cambria Math" w:eastAsiaTheme="minorEastAsia" w:hAnsi="Cambria Math"/>
                <w:lang w:val="en"/>
              </w:rPr>
              <m:t>SUPCITY</m:t>
            </m:r>
            <m:r>
              <m:rPr>
                <m:sty m:val="p"/>
              </m:rPr>
              <w:rPr>
                <w:rFonts w:ascii="Cambria Math" w:eastAsiaTheme="minorEastAsia" w:hAnsi="Cambria Math"/>
                <w:lang w:val="en"/>
              </w:rPr>
              <m:t>=</m:t>
            </m:r>
            <m:r>
              <w:rPr>
                <w:rFonts w:ascii="Cambria Math" w:eastAsiaTheme="minorEastAsia" w:hAnsi="Cambria Math"/>
                <w:lang w:val="en"/>
              </w:rPr>
              <m:t>San</m:t>
            </m:r>
            <m:r>
              <m:rPr>
                <m:sty m:val="p"/>
              </m:rPr>
              <w:rPr>
                <w:rFonts w:ascii="Cambria Math" w:eastAsiaTheme="minorEastAsia" w:hAnsi="Cambria Math"/>
                <w:lang w:val="en"/>
              </w:rPr>
              <m:t xml:space="preserve"> </m:t>
            </m:r>
            <m:r>
              <w:rPr>
                <w:rFonts w:ascii="Cambria Math" w:eastAsiaTheme="minorEastAsia" w:hAnsi="Cambria Math"/>
                <w:lang w:val="en"/>
              </w:rPr>
              <m:t>Francisco</m:t>
            </m:r>
          </m:sub>
        </m:sSub>
      </m:oMath>
      <w:r w:rsidRPr="00796215">
        <w:rPr>
          <w:rFonts w:eastAsiaTheme="minorEastAsia"/>
          <w:lang w:val="en"/>
        </w:rPr>
        <w:t>(SUPPLIER)</w:t>
      </w:r>
    </w:p>
    <w:p w14:paraId="19A3A33D" w14:textId="2DDEA59C" w:rsidR="00A77E14" w:rsidRPr="00796215" w:rsidRDefault="00A77E14" w:rsidP="009D1A26">
      <w:pPr>
        <w:spacing w:line="480" w:lineRule="auto"/>
        <w:ind w:left="708"/>
        <w:jc w:val="both"/>
        <w:rPr>
          <w:rFonts w:eastAsiaTheme="minorEastAsia"/>
          <w:lang w:val="en"/>
        </w:rPr>
      </w:pPr>
      <w:r w:rsidRPr="00796215">
        <w:rPr>
          <w:rFonts w:eastAsiaTheme="minorEastAsia"/>
          <w:lang w:val="en"/>
        </w:rPr>
        <w:t>R2 =</w:t>
      </w:r>
      <w:r w:rsidR="009D1A26">
        <w:rPr>
          <w:rFonts w:eastAsiaTheme="minorEastAsia"/>
          <w:lang w:val="en"/>
        </w:rPr>
        <w:t xml:space="preserve"> </w:t>
      </w:r>
      <m:oMath>
        <m:sSub>
          <m:sSubPr>
            <m:ctrlPr>
              <w:rPr>
                <w:rFonts w:ascii="Cambria Math" w:eastAsiaTheme="minorEastAsia" w:hAnsi="Cambria Math"/>
                <w:lang w:val="en"/>
              </w:rPr>
            </m:ctrlPr>
          </m:sSubPr>
          <m:e>
            <m:r>
              <w:rPr>
                <w:rFonts w:ascii="Cambria Math" w:eastAsiaTheme="minorEastAsia" w:hAnsi="Cambria Math"/>
                <w:lang w:val="en"/>
              </w:rPr>
              <m:t>σ</m:t>
            </m:r>
          </m:e>
          <m:sub>
            <m:r>
              <w:rPr>
                <w:rFonts w:ascii="Cambria Math" w:eastAsiaTheme="minorEastAsia" w:hAnsi="Cambria Math"/>
                <w:lang w:val="en"/>
              </w:rPr>
              <m:t>PRODNR</m:t>
            </m:r>
            <m:r>
              <m:rPr>
                <m:sty m:val="p"/>
              </m:rPr>
              <w:rPr>
                <w:rFonts w:ascii="Cambria Math" w:eastAsiaTheme="minorEastAsia" w:hAnsi="Cambria Math"/>
                <w:lang w:val="en"/>
              </w:rPr>
              <m:t>=100</m:t>
            </m:r>
          </m:sub>
        </m:sSub>
      </m:oMath>
      <w:r w:rsidRPr="00796215">
        <w:rPr>
          <w:rFonts w:eastAsiaTheme="minorEastAsia"/>
          <w:lang w:val="en"/>
        </w:rPr>
        <w:t>(SUPPLIES)</w:t>
      </w:r>
    </w:p>
    <w:p w14:paraId="35BA2ACF" w14:textId="51842BF6" w:rsidR="00A77E14" w:rsidRPr="00796215" w:rsidRDefault="00A77E14" w:rsidP="009D1A26">
      <w:pPr>
        <w:spacing w:line="480" w:lineRule="auto"/>
        <w:ind w:left="708"/>
        <w:jc w:val="both"/>
        <w:rPr>
          <w:rFonts w:eastAsiaTheme="minorEastAsia"/>
          <w:lang w:val="en"/>
        </w:rPr>
      </w:pPr>
      <w:r w:rsidRPr="00796215">
        <w:rPr>
          <w:rFonts w:eastAsiaTheme="minorEastAsia"/>
          <w:lang w:val="en"/>
        </w:rPr>
        <w:t>R3 =</w:t>
      </w:r>
      <w:r w:rsidR="009D1A26">
        <w:rPr>
          <w:rFonts w:eastAsiaTheme="minorEastAsia"/>
          <w:lang w:val="en"/>
        </w:rPr>
        <w:t xml:space="preserve"> </w:t>
      </w:r>
      <m:oMath>
        <m:sSub>
          <m:sSubPr>
            <m:ctrlPr>
              <w:rPr>
                <w:rFonts w:ascii="Cambria Math" w:eastAsiaTheme="minorEastAsia" w:hAnsi="Cambria Math"/>
                <w:lang w:val="en"/>
              </w:rPr>
            </m:ctrlPr>
          </m:sSubPr>
          <m:e>
            <m:r>
              <w:rPr>
                <w:rFonts w:ascii="Cambria Math" w:eastAsiaTheme="minorEastAsia" w:hAnsi="Cambria Math"/>
                <w:lang w:val="en"/>
              </w:rPr>
              <m:t>π</m:t>
            </m:r>
          </m:e>
          <m:sub>
            <m:r>
              <w:rPr>
                <w:rFonts w:ascii="Cambria Math" w:eastAsiaTheme="minorEastAsia" w:hAnsi="Cambria Math"/>
                <w:lang w:val="en"/>
              </w:rPr>
              <m:t>SUPNR</m:t>
            </m:r>
          </m:sub>
        </m:sSub>
      </m:oMath>
      <w:r w:rsidR="00796215" w:rsidRPr="00796215">
        <w:rPr>
          <w:rFonts w:eastAsiaTheme="minorEastAsia"/>
          <w:lang w:val="en"/>
        </w:rPr>
        <w:t>(R2)</w:t>
      </w:r>
    </w:p>
    <w:p w14:paraId="42092443" w14:textId="77777777" w:rsidR="00A77E14" w:rsidRPr="00796215" w:rsidRDefault="00A77E14" w:rsidP="009D1A26">
      <w:pPr>
        <w:spacing w:line="480" w:lineRule="auto"/>
        <w:ind w:left="708"/>
        <w:jc w:val="both"/>
        <w:rPr>
          <w:rFonts w:eastAsiaTheme="minorEastAsia"/>
          <w:lang w:val="en"/>
        </w:rPr>
      </w:pPr>
      <w:r w:rsidRPr="00796215">
        <w:rPr>
          <w:rFonts w:eastAsiaTheme="minorEastAsia"/>
          <w:lang w:val="en"/>
        </w:rPr>
        <w:t xml:space="preserve">R4 = </w:t>
      </w:r>
      <w:r w:rsidR="00796215" w:rsidRPr="00796215">
        <w:rPr>
          <w:rFonts w:eastAsiaTheme="minorEastAsia"/>
          <w:lang w:val="en"/>
        </w:rPr>
        <w:t xml:space="preserve">R3 </w:t>
      </w:r>
      <w:r w:rsidR="00796215" w:rsidRPr="00373D61">
        <w:rPr>
          <w:rFonts w:ascii="Cambria Math" w:eastAsiaTheme="minorEastAsia" w:hAnsi="Cambria Math" w:cs="Cambria Math"/>
          <w:lang w:val="en-US"/>
        </w:rPr>
        <w:t>⋈</w:t>
      </w:r>
      <w:r w:rsidR="00796215" w:rsidRPr="00373D61">
        <w:rPr>
          <w:rFonts w:eastAsiaTheme="minorEastAsia"/>
          <w:vertAlign w:val="subscript"/>
          <w:lang w:val="en-US"/>
        </w:rPr>
        <w:t>R3.SUPNR=</w:t>
      </w:r>
      <w:proofErr w:type="gramStart"/>
      <w:r w:rsidR="00796215" w:rsidRPr="00373D61">
        <w:rPr>
          <w:rFonts w:eastAsiaTheme="minorEastAsia"/>
          <w:vertAlign w:val="subscript"/>
          <w:lang w:val="en-US"/>
        </w:rPr>
        <w:t>SUPPLIER.</w:t>
      </w:r>
      <w:r w:rsidR="00796215" w:rsidRPr="009D1A26">
        <w:rPr>
          <w:rFonts w:eastAsiaTheme="minorEastAsia"/>
          <w:noProof/>
          <w:vertAlign w:val="subscript"/>
          <w:lang w:val="en-US"/>
        </w:rPr>
        <w:t>SUPNR</w:t>
      </w:r>
      <w:r w:rsidR="00796215" w:rsidRPr="00373D61">
        <w:rPr>
          <w:rFonts w:eastAsiaTheme="minorEastAsia"/>
          <w:lang w:val="en-US"/>
        </w:rPr>
        <w:t>(</w:t>
      </w:r>
      <w:proofErr w:type="gramEnd"/>
      <w:r w:rsidR="00796215" w:rsidRPr="00373D61">
        <w:rPr>
          <w:rFonts w:eastAsiaTheme="minorEastAsia"/>
          <w:lang w:val="en-US"/>
        </w:rPr>
        <w:t>SUPPLIER)</w:t>
      </w:r>
    </w:p>
    <w:p w14:paraId="73C0E8BE" w14:textId="77777777" w:rsidR="00A77E14" w:rsidRPr="00796215" w:rsidRDefault="00A77E14" w:rsidP="009D1A26">
      <w:pPr>
        <w:spacing w:line="480" w:lineRule="auto"/>
        <w:ind w:left="708"/>
        <w:jc w:val="both"/>
        <w:rPr>
          <w:rFonts w:eastAsiaTheme="minorEastAsia"/>
          <w:lang w:val="en"/>
        </w:rPr>
      </w:pPr>
      <w:r w:rsidRPr="00796215">
        <w:rPr>
          <w:rFonts w:eastAsiaTheme="minorEastAsia"/>
          <w:lang w:val="en"/>
        </w:rPr>
        <w:t>R5 =</w:t>
      </w:r>
      <w:r w:rsidR="00796215" w:rsidRPr="00796215">
        <w:rPr>
          <w:rFonts w:eastAsiaTheme="minorEastAsia"/>
          <w:lang w:val="en"/>
        </w:rPr>
        <w:t xml:space="preserve"> R1 </w:t>
      </w:r>
      <m:oMath>
        <m:r>
          <m:rPr>
            <m:sty m:val="p"/>
          </m:rPr>
          <w:rPr>
            <w:rFonts w:ascii="Cambria Math" w:eastAsiaTheme="minorEastAsia" w:hAnsi="Cambria Math"/>
            <w:lang w:val="en"/>
          </w:rPr>
          <m:t>∪</m:t>
        </m:r>
      </m:oMath>
      <w:r w:rsidR="00796215">
        <w:rPr>
          <w:rFonts w:eastAsiaTheme="minorEastAsia"/>
          <w:lang w:val="en"/>
        </w:rPr>
        <w:t xml:space="preserve"> </w:t>
      </w:r>
      <w:r w:rsidR="00796215" w:rsidRPr="00796215">
        <w:rPr>
          <w:rFonts w:eastAsiaTheme="minorEastAsia"/>
          <w:lang w:val="en"/>
        </w:rPr>
        <w:t>R4</w:t>
      </w:r>
    </w:p>
    <w:p w14:paraId="4AADA906" w14:textId="0E674B8A" w:rsidR="00A77E14" w:rsidRDefault="00341794" w:rsidP="00796215">
      <w:pPr>
        <w:spacing w:line="480" w:lineRule="auto"/>
        <w:jc w:val="both"/>
        <w:rPr>
          <w:rFonts w:eastAsiaTheme="minorEastAsia"/>
          <w:lang w:val="en"/>
        </w:rPr>
      </w:pPr>
      <w:r>
        <w:rPr>
          <w:rFonts w:eastAsiaTheme="minorEastAsia"/>
          <w:lang w:val="en"/>
        </w:rPr>
        <w:t xml:space="preserve">Assume now that we are interested in the name and city of the suppliers that can supply all products.  </w:t>
      </w:r>
      <w:r w:rsidRPr="009D1A26">
        <w:rPr>
          <w:rFonts w:eastAsiaTheme="minorEastAsia"/>
          <w:noProof/>
          <w:lang w:val="en"/>
        </w:rPr>
        <w:t>This</w:t>
      </w:r>
      <w:r w:rsidRPr="00796215">
        <w:rPr>
          <w:rFonts w:eastAsiaTheme="minorEastAsia"/>
          <w:lang w:val="en"/>
        </w:rPr>
        <w:t xml:space="preserve"> </w:t>
      </w:r>
      <w:proofErr w:type="gramStart"/>
      <w:r w:rsidRPr="00796215">
        <w:rPr>
          <w:rFonts w:eastAsiaTheme="minorEastAsia"/>
          <w:lang w:val="en"/>
        </w:rPr>
        <w:t xml:space="preserve">can </w:t>
      </w:r>
      <w:r w:rsidRPr="009D1A26">
        <w:rPr>
          <w:rFonts w:eastAsiaTheme="minorEastAsia"/>
          <w:noProof/>
          <w:lang w:val="en"/>
        </w:rPr>
        <w:t>be written</w:t>
      </w:r>
      <w:r w:rsidRPr="00796215">
        <w:rPr>
          <w:rFonts w:eastAsiaTheme="minorEastAsia"/>
          <w:lang w:val="en"/>
        </w:rPr>
        <w:t xml:space="preserve"> </w:t>
      </w:r>
      <w:r w:rsidRPr="001775AF">
        <w:rPr>
          <w:rFonts w:eastAsiaTheme="minorEastAsia"/>
          <w:color w:val="000000"/>
          <w:lang w:val="en"/>
        </w:rPr>
        <w:t>as</w:t>
      </w:r>
      <w:proofErr w:type="gramEnd"/>
      <w:r w:rsidRPr="00796215">
        <w:rPr>
          <w:rFonts w:eastAsiaTheme="minorEastAsia"/>
          <w:lang w:val="en"/>
        </w:rPr>
        <w:t>:</w:t>
      </w:r>
    </w:p>
    <w:p w14:paraId="033A2985" w14:textId="77777777" w:rsidR="00341794" w:rsidRDefault="00341794" w:rsidP="00796215">
      <w:pPr>
        <w:spacing w:line="480" w:lineRule="auto"/>
        <w:jc w:val="both"/>
        <w:rPr>
          <w:rFonts w:eastAsiaTheme="minorEastAsia"/>
          <w:lang w:val="en"/>
        </w:rPr>
      </w:pPr>
      <w:r>
        <w:rPr>
          <w:rFonts w:eastAsiaTheme="minorEastAsia"/>
          <w:lang w:val="en"/>
        </w:rPr>
        <w:t xml:space="preserve">R1 = </w:t>
      </w:r>
      <m:oMath>
        <m:sSub>
          <m:sSubPr>
            <m:ctrlPr>
              <w:rPr>
                <w:rFonts w:ascii="Cambria Math" w:eastAsiaTheme="minorEastAsia" w:hAnsi="Cambria Math"/>
                <w:lang w:val="en"/>
              </w:rPr>
            </m:ctrlPr>
          </m:sSubPr>
          <m:e>
            <m:r>
              <w:rPr>
                <w:rFonts w:ascii="Cambria Math" w:eastAsiaTheme="minorEastAsia" w:hAnsi="Cambria Math"/>
                <w:lang w:val="en"/>
              </w:rPr>
              <m:t>π</m:t>
            </m:r>
          </m:e>
          <m:sub>
            <m:r>
              <w:rPr>
                <w:rFonts w:ascii="Cambria Math" w:eastAsiaTheme="minorEastAsia" w:hAnsi="Cambria Math"/>
                <w:lang w:val="en"/>
              </w:rPr>
              <m:t>SUPNR, PRODNR</m:t>
            </m:r>
          </m:sub>
        </m:sSub>
      </m:oMath>
      <w:r w:rsidRPr="00796215">
        <w:rPr>
          <w:rFonts w:eastAsiaTheme="minorEastAsia"/>
          <w:lang w:val="en"/>
        </w:rPr>
        <w:t>(</w:t>
      </w:r>
      <w:r>
        <w:rPr>
          <w:rFonts w:eastAsiaTheme="minorEastAsia"/>
          <w:lang w:val="en"/>
        </w:rPr>
        <w:t>SUPPLIES</w:t>
      </w:r>
      <w:r w:rsidRPr="00796215">
        <w:rPr>
          <w:rFonts w:eastAsiaTheme="minorEastAsia"/>
          <w:lang w:val="en"/>
        </w:rPr>
        <w:t>)</w:t>
      </w:r>
    </w:p>
    <w:p w14:paraId="69577ABA" w14:textId="77777777" w:rsidR="00341794" w:rsidRPr="00796215" w:rsidRDefault="00341794" w:rsidP="00341794">
      <w:pPr>
        <w:spacing w:line="480" w:lineRule="auto"/>
        <w:jc w:val="both"/>
        <w:rPr>
          <w:rFonts w:eastAsiaTheme="minorEastAsia"/>
          <w:lang w:val="en"/>
        </w:rPr>
      </w:pPr>
      <w:r>
        <w:rPr>
          <w:rFonts w:eastAsiaTheme="minorEastAsia"/>
          <w:lang w:val="en"/>
        </w:rPr>
        <w:t xml:space="preserve">R2 = </w:t>
      </w:r>
      <m:oMath>
        <m:sSub>
          <m:sSubPr>
            <m:ctrlPr>
              <w:rPr>
                <w:rFonts w:ascii="Cambria Math" w:eastAsiaTheme="minorEastAsia" w:hAnsi="Cambria Math"/>
                <w:lang w:val="en"/>
              </w:rPr>
            </m:ctrlPr>
          </m:sSubPr>
          <m:e>
            <m:r>
              <w:rPr>
                <w:rFonts w:ascii="Cambria Math" w:eastAsiaTheme="minorEastAsia" w:hAnsi="Cambria Math"/>
                <w:lang w:val="en"/>
              </w:rPr>
              <m:t>π</m:t>
            </m:r>
          </m:e>
          <m:sub>
            <m:r>
              <w:rPr>
                <w:rFonts w:ascii="Cambria Math" w:eastAsiaTheme="minorEastAsia" w:hAnsi="Cambria Math"/>
                <w:lang w:val="en"/>
              </w:rPr>
              <m:t xml:space="preserve"> PRODNR</m:t>
            </m:r>
          </m:sub>
        </m:sSub>
      </m:oMath>
      <w:r w:rsidRPr="00796215">
        <w:rPr>
          <w:rFonts w:eastAsiaTheme="minorEastAsia"/>
          <w:lang w:val="en"/>
        </w:rPr>
        <w:t>(</w:t>
      </w:r>
      <w:r>
        <w:rPr>
          <w:rFonts w:eastAsiaTheme="minorEastAsia"/>
          <w:lang w:val="en"/>
        </w:rPr>
        <w:t>PRODUCT</w:t>
      </w:r>
      <w:r w:rsidRPr="00796215">
        <w:rPr>
          <w:rFonts w:eastAsiaTheme="minorEastAsia"/>
          <w:lang w:val="en"/>
        </w:rPr>
        <w:t>)</w:t>
      </w:r>
    </w:p>
    <w:p w14:paraId="5C0C203E" w14:textId="77777777" w:rsidR="00341794" w:rsidRPr="00796215" w:rsidRDefault="00341794" w:rsidP="00341794">
      <w:pPr>
        <w:spacing w:line="480" w:lineRule="auto"/>
        <w:jc w:val="both"/>
        <w:rPr>
          <w:rFonts w:eastAsiaTheme="minorEastAsia"/>
          <w:lang w:val="en"/>
        </w:rPr>
      </w:pPr>
      <w:r>
        <w:rPr>
          <w:rFonts w:eastAsiaTheme="minorEastAsia"/>
          <w:lang w:val="en"/>
        </w:rPr>
        <w:t xml:space="preserve">R3 = R1 </w:t>
      </w:r>
      <m:oMath>
        <m:r>
          <m:rPr>
            <m:sty m:val="p"/>
          </m:rPr>
          <w:rPr>
            <w:rFonts w:ascii="Cambria Math" w:eastAsiaTheme="minorEastAsia" w:hAnsi="Cambria Math"/>
            <w:lang w:val="en"/>
          </w:rPr>
          <m:t>÷</m:t>
        </m:r>
      </m:oMath>
      <w:r>
        <w:rPr>
          <w:rFonts w:eastAsiaTheme="minorEastAsia"/>
          <w:lang w:val="en"/>
        </w:rPr>
        <w:t xml:space="preserve"> R2</w:t>
      </w:r>
    </w:p>
    <w:p w14:paraId="583DBFDE" w14:textId="77777777" w:rsidR="00341794" w:rsidRPr="00341794" w:rsidRDefault="00341794" w:rsidP="00341794">
      <w:pPr>
        <w:spacing w:line="480" w:lineRule="auto"/>
        <w:jc w:val="both"/>
        <w:rPr>
          <w:rFonts w:eastAsiaTheme="minorEastAsia"/>
          <w:lang w:val="en-US"/>
        </w:rPr>
      </w:pPr>
      <w:r>
        <w:rPr>
          <w:rFonts w:eastAsiaTheme="minorEastAsia"/>
          <w:lang w:val="en"/>
        </w:rPr>
        <w:t xml:space="preserve">R4 = R3 </w:t>
      </w:r>
      <w:r w:rsidRPr="00341794">
        <w:rPr>
          <w:rFonts w:ascii="Cambria Math" w:eastAsiaTheme="minorEastAsia" w:hAnsi="Cambria Math" w:cs="Cambria Math"/>
          <w:lang w:val="en-US"/>
        </w:rPr>
        <w:t>⋈</w:t>
      </w:r>
      <w:r w:rsidRPr="00341794">
        <w:rPr>
          <w:rFonts w:eastAsiaTheme="minorEastAsia"/>
          <w:vertAlign w:val="subscript"/>
          <w:lang w:val="en-US"/>
        </w:rPr>
        <w:t>R3.SUPNR=</w:t>
      </w:r>
      <w:proofErr w:type="gramStart"/>
      <w:r w:rsidRPr="00341794">
        <w:rPr>
          <w:rFonts w:eastAsiaTheme="minorEastAsia"/>
          <w:vertAlign w:val="subscript"/>
          <w:lang w:val="en-US"/>
        </w:rPr>
        <w:t>SUPPLIER.</w:t>
      </w:r>
      <w:r w:rsidRPr="009D1A26">
        <w:rPr>
          <w:rFonts w:eastAsiaTheme="minorEastAsia"/>
          <w:noProof/>
          <w:vertAlign w:val="subscript"/>
          <w:lang w:val="en-US"/>
        </w:rPr>
        <w:t>SUPNR</w:t>
      </w:r>
      <w:r w:rsidRPr="00341794">
        <w:rPr>
          <w:rFonts w:eastAsiaTheme="minorEastAsia"/>
          <w:lang w:val="en-US"/>
        </w:rPr>
        <w:t>(</w:t>
      </w:r>
      <w:proofErr w:type="gramEnd"/>
      <w:r w:rsidRPr="00341794">
        <w:rPr>
          <w:rFonts w:eastAsiaTheme="minorEastAsia"/>
          <w:lang w:val="en-US"/>
        </w:rPr>
        <w:t>SUPPLIER)</w:t>
      </w:r>
    </w:p>
    <w:p w14:paraId="53F67D37" w14:textId="77777777" w:rsidR="00341794" w:rsidRPr="00796215" w:rsidRDefault="00341794" w:rsidP="00341794">
      <w:pPr>
        <w:spacing w:line="480" w:lineRule="auto"/>
        <w:jc w:val="both"/>
        <w:rPr>
          <w:rFonts w:eastAsiaTheme="minorEastAsia"/>
          <w:lang w:val="en"/>
        </w:rPr>
      </w:pPr>
      <w:r>
        <w:rPr>
          <w:rFonts w:eastAsiaTheme="minorEastAsia"/>
          <w:lang w:val="en"/>
        </w:rPr>
        <w:t xml:space="preserve">R5 = </w:t>
      </w:r>
      <m:oMath>
        <m:sSub>
          <m:sSubPr>
            <m:ctrlPr>
              <w:rPr>
                <w:rFonts w:ascii="Cambria Math" w:eastAsiaTheme="minorEastAsia" w:hAnsi="Cambria Math"/>
                <w:lang w:val="en"/>
              </w:rPr>
            </m:ctrlPr>
          </m:sSubPr>
          <m:e>
            <m:r>
              <w:rPr>
                <w:rFonts w:ascii="Cambria Math" w:eastAsiaTheme="minorEastAsia" w:hAnsi="Cambria Math"/>
                <w:lang w:val="en"/>
              </w:rPr>
              <m:t>π</m:t>
            </m:r>
          </m:e>
          <m:sub>
            <m:r>
              <w:rPr>
                <w:rFonts w:ascii="Cambria Math" w:eastAsiaTheme="minorEastAsia" w:hAnsi="Cambria Math"/>
                <w:lang w:val="en"/>
              </w:rPr>
              <m:t xml:space="preserve"> SUPNAME,  SUPCITY</m:t>
            </m:r>
          </m:sub>
        </m:sSub>
      </m:oMath>
      <w:r w:rsidRPr="00796215">
        <w:rPr>
          <w:rFonts w:eastAsiaTheme="minorEastAsia"/>
          <w:lang w:val="en"/>
        </w:rPr>
        <w:t>(</w:t>
      </w:r>
      <w:r>
        <w:rPr>
          <w:rFonts w:eastAsiaTheme="minorEastAsia"/>
          <w:lang w:val="en"/>
        </w:rPr>
        <w:t>R4</w:t>
      </w:r>
      <w:r w:rsidRPr="00796215">
        <w:rPr>
          <w:rFonts w:eastAsiaTheme="minorEastAsia"/>
          <w:lang w:val="en"/>
        </w:rPr>
        <w:t>)</w:t>
      </w:r>
    </w:p>
    <w:p w14:paraId="322E9174" w14:textId="77777777" w:rsidR="007D7E8B" w:rsidRPr="00F75901" w:rsidRDefault="007D7E8B" w:rsidP="007D7E8B">
      <w:pPr>
        <w:pStyle w:val="Heading1"/>
        <w:rPr>
          <w:lang w:val="en-US"/>
        </w:rPr>
      </w:pPr>
      <w:r w:rsidRPr="00F75901">
        <w:rPr>
          <w:lang w:val="en-US"/>
        </w:rPr>
        <w:t>Relational Calculus</w:t>
      </w:r>
    </w:p>
    <w:p w14:paraId="3F8EED40" w14:textId="08E6BDFA" w:rsidR="00F75901" w:rsidRDefault="00F75901" w:rsidP="00F75901">
      <w:pPr>
        <w:spacing w:line="480" w:lineRule="auto"/>
        <w:jc w:val="both"/>
        <w:rPr>
          <w:rFonts w:eastAsiaTheme="minorEastAsia"/>
          <w:lang w:val="en"/>
        </w:rPr>
      </w:pPr>
      <w:r w:rsidRPr="00F75901">
        <w:rPr>
          <w:rFonts w:eastAsiaTheme="minorEastAsia"/>
          <w:lang w:val="en"/>
        </w:rPr>
        <w:t xml:space="preserve">Relational calculus is a declarative alternative to relational algebra.  </w:t>
      </w:r>
      <w:r w:rsidR="001775AF">
        <w:rPr>
          <w:rFonts w:eastAsiaTheme="minorEastAsia"/>
          <w:lang w:val="en"/>
        </w:rPr>
        <w:t xml:space="preserve">It </w:t>
      </w:r>
      <w:r w:rsidRPr="00F75901">
        <w:rPr>
          <w:rFonts w:eastAsiaTheme="minorEastAsia"/>
          <w:lang w:val="en"/>
        </w:rPr>
        <w:t xml:space="preserve">describes the set of answers without explicitly specifying how they </w:t>
      </w:r>
      <w:proofErr w:type="gramStart"/>
      <w:r w:rsidRPr="00F75901">
        <w:rPr>
          <w:rFonts w:eastAsiaTheme="minorEastAsia"/>
          <w:lang w:val="en"/>
        </w:rPr>
        <w:t>should be computed</w:t>
      </w:r>
      <w:proofErr w:type="gramEnd"/>
      <w:r w:rsidRPr="00F75901">
        <w:rPr>
          <w:rFonts w:eastAsiaTheme="minorEastAsia"/>
          <w:lang w:val="en"/>
        </w:rPr>
        <w:t xml:space="preserve">.  </w:t>
      </w:r>
      <w:proofErr w:type="spellStart"/>
      <w:r w:rsidRPr="00F75901">
        <w:rPr>
          <w:rFonts w:eastAsiaTheme="minorEastAsia"/>
          <w:lang w:val="en"/>
        </w:rPr>
        <w:t>Codd’s</w:t>
      </w:r>
      <w:proofErr w:type="spellEnd"/>
      <w:r w:rsidRPr="00F75901">
        <w:rPr>
          <w:rFonts w:eastAsiaTheme="minorEastAsia"/>
          <w:lang w:val="en"/>
        </w:rPr>
        <w:t xml:space="preserve"> theorem states that relational algebra and relational calculus are equivalent in the sense that any relational </w:t>
      </w:r>
      <w:r w:rsidRPr="00F75901">
        <w:rPr>
          <w:rFonts w:eastAsiaTheme="minorEastAsia"/>
          <w:lang w:val="en"/>
        </w:rPr>
        <w:lastRenderedPageBreak/>
        <w:t>algebraic expression has a relational calculus equivalent</w:t>
      </w:r>
      <w:r w:rsidR="00492AA6">
        <w:rPr>
          <w:rFonts w:eastAsiaTheme="minorEastAsia"/>
          <w:lang w:val="en"/>
        </w:rPr>
        <w:t xml:space="preserve"> and vice versa</w:t>
      </w:r>
      <w:r w:rsidR="00831022">
        <w:rPr>
          <w:rStyle w:val="FootnoteReference"/>
          <w:rFonts w:eastAsiaTheme="minorEastAsia"/>
          <w:lang w:val="en"/>
        </w:rPr>
        <w:footnoteReference w:id="3"/>
      </w:r>
      <w:r w:rsidRPr="00F75901">
        <w:rPr>
          <w:rFonts w:eastAsiaTheme="minorEastAsia"/>
          <w:lang w:val="en"/>
        </w:rPr>
        <w:t>.  Two variants of relational calculus exist tuple relational calculus and domain relational calculus.</w:t>
      </w:r>
      <w:r w:rsidR="00937C7D">
        <w:rPr>
          <w:rFonts w:eastAsiaTheme="minorEastAsia"/>
          <w:lang w:val="en"/>
        </w:rPr>
        <w:t xml:space="preserve">  The difference relates to the </w:t>
      </w:r>
      <w:r w:rsidR="00937C7D" w:rsidRPr="001775AF">
        <w:rPr>
          <w:rFonts w:eastAsiaTheme="minorEastAsia"/>
          <w:color w:val="000000"/>
          <w:lang w:val="en"/>
        </w:rPr>
        <w:t>type of</w:t>
      </w:r>
      <w:r w:rsidR="004360EA" w:rsidRPr="001775AF">
        <w:rPr>
          <w:rFonts w:eastAsiaTheme="minorEastAsia"/>
          <w:color w:val="000000"/>
          <w:lang w:val="en"/>
        </w:rPr>
        <w:t xml:space="preserve"> </w:t>
      </w:r>
      <w:r w:rsidR="00937C7D">
        <w:rPr>
          <w:rFonts w:eastAsiaTheme="minorEastAsia"/>
          <w:lang w:val="en"/>
        </w:rPr>
        <w:t xml:space="preserve">variables used in the predicates. </w:t>
      </w:r>
    </w:p>
    <w:p w14:paraId="69308F7B" w14:textId="4C29B051" w:rsidR="00937C7D" w:rsidRDefault="00495D62" w:rsidP="00937C7D">
      <w:pPr>
        <w:pStyle w:val="Heading2"/>
        <w:rPr>
          <w:rFonts w:eastAsiaTheme="minorEastAsia"/>
          <w:lang w:val="en"/>
        </w:rPr>
      </w:pPr>
      <w:r>
        <w:rPr>
          <w:rFonts w:eastAsiaTheme="minorEastAsia"/>
          <w:lang w:val="en"/>
        </w:rPr>
        <w:t>Tuple Relational C</w:t>
      </w:r>
      <w:r w:rsidR="00937C7D">
        <w:rPr>
          <w:rFonts w:eastAsiaTheme="minorEastAsia"/>
          <w:lang w:val="en"/>
        </w:rPr>
        <w:t>alculus</w:t>
      </w:r>
    </w:p>
    <w:p w14:paraId="06FD5CB8" w14:textId="3D6AF8A5" w:rsidR="00937C7D" w:rsidRDefault="00C729E4">
      <w:pPr>
        <w:spacing w:line="480" w:lineRule="auto"/>
        <w:jc w:val="both"/>
        <w:rPr>
          <w:rFonts w:eastAsiaTheme="minorEastAsia"/>
          <w:lang w:val="en"/>
        </w:rPr>
      </w:pPr>
      <w:r w:rsidRPr="006D5486">
        <w:rPr>
          <w:rFonts w:eastAsiaTheme="minorEastAsia"/>
          <w:lang w:val="en"/>
        </w:rPr>
        <w:t>Tuple variables are the key building block</w:t>
      </w:r>
      <w:r w:rsidR="00123DBE">
        <w:rPr>
          <w:rFonts w:eastAsiaTheme="minorEastAsia"/>
          <w:lang w:val="en"/>
        </w:rPr>
        <w:t>s</w:t>
      </w:r>
      <w:r w:rsidRPr="006D5486">
        <w:rPr>
          <w:rFonts w:eastAsiaTheme="minorEastAsia"/>
          <w:lang w:val="en"/>
        </w:rPr>
        <w:t xml:space="preserve"> of tuple relational calculus. </w:t>
      </w:r>
      <w:r w:rsidR="00D61EFE" w:rsidRPr="006D5486">
        <w:rPr>
          <w:rFonts w:eastAsiaTheme="minorEastAsia"/>
          <w:lang w:val="en"/>
        </w:rPr>
        <w:t xml:space="preserve"> </w:t>
      </w:r>
      <w:r w:rsidR="00937C7D" w:rsidRPr="00212BC2">
        <w:rPr>
          <w:rFonts w:eastAsiaTheme="minorEastAsia"/>
          <w:lang w:val="en"/>
        </w:rPr>
        <w:t xml:space="preserve">A tuple variable refers to a tuple of </w:t>
      </w:r>
      <w:r w:rsidR="00AD730B">
        <w:rPr>
          <w:rFonts w:eastAsiaTheme="minorEastAsia"/>
          <w:lang w:val="en"/>
        </w:rPr>
        <w:t xml:space="preserve">a </w:t>
      </w:r>
      <w:r w:rsidR="00212BC2" w:rsidRPr="00212BC2">
        <w:rPr>
          <w:rFonts w:eastAsiaTheme="minorEastAsia"/>
          <w:lang w:val="en"/>
        </w:rPr>
        <w:t xml:space="preserve">corresponding relation, also called range relation.  </w:t>
      </w:r>
      <w:r w:rsidR="00D61EFE">
        <w:rPr>
          <w:rFonts w:eastAsiaTheme="minorEastAsia"/>
          <w:lang w:val="en"/>
        </w:rPr>
        <w:t xml:space="preserve">A tuple relational calculus expression specifies a range relation </w:t>
      </w:r>
      <w:r w:rsidR="00D56D78">
        <w:rPr>
          <w:rFonts w:eastAsiaTheme="minorEastAsia"/>
          <w:lang w:val="en"/>
        </w:rPr>
        <w:t>for each</w:t>
      </w:r>
      <w:r w:rsidR="00D61EFE">
        <w:rPr>
          <w:rFonts w:eastAsiaTheme="minorEastAsia"/>
          <w:lang w:val="en"/>
        </w:rPr>
        <w:t xml:space="preserve"> tuple variable, a condition to select (combinations of) tuples, and a list of attribute types </w:t>
      </w:r>
      <w:r w:rsidR="00E075E1">
        <w:rPr>
          <w:rFonts w:eastAsiaTheme="minorEastAsia"/>
          <w:noProof/>
          <w:lang w:val="en"/>
        </w:rPr>
        <w:t>from</w:t>
      </w:r>
      <w:r w:rsidR="00D61EFE">
        <w:rPr>
          <w:rFonts w:eastAsiaTheme="minorEastAsia"/>
          <w:lang w:val="en"/>
        </w:rPr>
        <w:t xml:space="preserve"> which the values </w:t>
      </w:r>
      <w:proofErr w:type="gramStart"/>
      <w:r w:rsidR="00D61EFE">
        <w:rPr>
          <w:rFonts w:eastAsiaTheme="minorEastAsia"/>
          <w:lang w:val="en"/>
        </w:rPr>
        <w:t xml:space="preserve">should </w:t>
      </w:r>
      <w:r w:rsidR="00D61EFE" w:rsidRPr="009D1A26">
        <w:rPr>
          <w:rFonts w:eastAsiaTheme="minorEastAsia"/>
          <w:noProof/>
          <w:lang w:val="en"/>
        </w:rPr>
        <w:t>be retrieved</w:t>
      </w:r>
      <w:proofErr w:type="gramEnd"/>
      <w:r w:rsidR="00D61EFE">
        <w:rPr>
          <w:rFonts w:eastAsiaTheme="minorEastAsia"/>
          <w:lang w:val="en"/>
        </w:rPr>
        <w:t xml:space="preserve">. </w:t>
      </w:r>
      <w:r w:rsidR="006E33DC">
        <w:rPr>
          <w:rFonts w:eastAsiaTheme="minorEastAsia"/>
          <w:lang w:val="en"/>
        </w:rPr>
        <w:t xml:space="preserve"> </w:t>
      </w:r>
      <w:r w:rsidR="001775AF">
        <w:rPr>
          <w:rFonts w:eastAsiaTheme="minorEastAsia"/>
          <w:lang w:val="en"/>
        </w:rPr>
        <w:t xml:space="preserve">A </w:t>
      </w:r>
      <w:r w:rsidR="00212BC2">
        <w:rPr>
          <w:rFonts w:eastAsiaTheme="minorEastAsia"/>
          <w:lang w:val="en"/>
        </w:rPr>
        <w:t>tuple</w:t>
      </w:r>
      <w:r w:rsidR="00963081">
        <w:rPr>
          <w:rFonts w:eastAsiaTheme="minorEastAsia"/>
          <w:lang w:val="en"/>
        </w:rPr>
        <w:t xml:space="preserve"> relational</w:t>
      </w:r>
      <w:r w:rsidR="00212BC2">
        <w:rPr>
          <w:rFonts w:eastAsiaTheme="minorEastAsia"/>
          <w:lang w:val="en"/>
        </w:rPr>
        <w:t xml:space="preserve"> calculus expression looks </w:t>
      </w:r>
      <w:r w:rsidR="00212BC2" w:rsidRPr="001775AF">
        <w:rPr>
          <w:rFonts w:eastAsiaTheme="minorEastAsia"/>
          <w:color w:val="000000"/>
          <w:lang w:val="en"/>
        </w:rPr>
        <w:t>as follows</w:t>
      </w:r>
      <w:r w:rsidR="00212BC2">
        <w:rPr>
          <w:rFonts w:eastAsiaTheme="minorEastAsia"/>
          <w:lang w:val="en"/>
        </w:rPr>
        <w:t>:</w:t>
      </w:r>
    </w:p>
    <w:p w14:paraId="40DABC0F" w14:textId="77777777" w:rsidR="00212BC2" w:rsidRPr="00212BC2" w:rsidRDefault="00212BC2" w:rsidP="009D1A26">
      <w:pPr>
        <w:spacing w:line="480" w:lineRule="auto"/>
        <w:ind w:firstLine="708"/>
        <w:jc w:val="both"/>
        <w:rPr>
          <w:rFonts w:eastAsiaTheme="minorEastAsia"/>
          <w:lang w:val="en"/>
        </w:rPr>
      </w:pPr>
      <w:r>
        <w:rPr>
          <w:rFonts w:eastAsiaTheme="minorEastAsia"/>
          <w:lang w:val="en"/>
        </w:rPr>
        <w:t>{</w:t>
      </w:r>
      <w:proofErr w:type="gramStart"/>
      <w:r>
        <w:rPr>
          <w:rFonts w:eastAsiaTheme="minorEastAsia"/>
          <w:lang w:val="en"/>
        </w:rPr>
        <w:t>t(</w:t>
      </w:r>
      <w:proofErr w:type="gramEnd"/>
      <w:r>
        <w:rPr>
          <w:rFonts w:eastAsiaTheme="minorEastAsia"/>
          <w:lang w:val="en"/>
        </w:rPr>
        <w:t>A</w:t>
      </w:r>
      <w:r w:rsidRPr="00212BC2">
        <w:rPr>
          <w:rFonts w:eastAsiaTheme="minorEastAsia"/>
          <w:vertAlign w:val="subscript"/>
          <w:lang w:val="en"/>
        </w:rPr>
        <w:t>i</w:t>
      </w:r>
      <w:r>
        <w:rPr>
          <w:rFonts w:eastAsiaTheme="minorEastAsia"/>
          <w:lang w:val="en"/>
        </w:rPr>
        <w:t>) | COND(t)}</w:t>
      </w:r>
    </w:p>
    <w:p w14:paraId="226D74A7" w14:textId="4E34AB59" w:rsidR="00212BC2" w:rsidRDefault="00212BC2" w:rsidP="00212BC2">
      <w:pPr>
        <w:spacing w:line="480" w:lineRule="auto"/>
        <w:jc w:val="both"/>
        <w:rPr>
          <w:rFonts w:eastAsiaTheme="minorEastAsia"/>
          <w:lang w:val="en"/>
        </w:rPr>
      </w:pPr>
      <w:r w:rsidRPr="009D1A26">
        <w:rPr>
          <w:rFonts w:eastAsiaTheme="minorEastAsia"/>
          <w:noProof/>
          <w:lang w:val="en"/>
        </w:rPr>
        <w:t>whereby</w:t>
      </w:r>
      <w:r w:rsidRPr="00212BC2">
        <w:rPr>
          <w:rFonts w:eastAsiaTheme="minorEastAsia"/>
          <w:lang w:val="en"/>
        </w:rPr>
        <w:t xml:space="preserve"> t represents the tuple variable, A</w:t>
      </w:r>
      <w:r w:rsidRPr="00212BC2">
        <w:rPr>
          <w:rFonts w:eastAsiaTheme="minorEastAsia"/>
          <w:vertAlign w:val="subscript"/>
          <w:lang w:val="en"/>
        </w:rPr>
        <w:t>i</w:t>
      </w:r>
      <w:r w:rsidRPr="00212BC2">
        <w:rPr>
          <w:rFonts w:eastAsiaTheme="minorEastAsia"/>
          <w:lang w:val="en"/>
        </w:rPr>
        <w:t xml:space="preserve"> the attribute type of which the </w:t>
      </w:r>
      <w:r w:rsidRPr="001775AF">
        <w:rPr>
          <w:rFonts w:eastAsiaTheme="minorEastAsia"/>
          <w:color w:val="000000"/>
          <w:lang w:val="en"/>
        </w:rPr>
        <w:t>value needs to</w:t>
      </w:r>
      <w:r w:rsidR="004360EA" w:rsidRPr="001775AF">
        <w:rPr>
          <w:rFonts w:eastAsiaTheme="minorEastAsia"/>
          <w:color w:val="000000"/>
          <w:lang w:val="en"/>
        </w:rPr>
        <w:t xml:space="preserve"> </w:t>
      </w:r>
      <w:r w:rsidRPr="00212BC2">
        <w:rPr>
          <w:rFonts w:eastAsiaTheme="minorEastAsia"/>
          <w:lang w:val="en"/>
        </w:rPr>
        <w:t>be retrieve</w:t>
      </w:r>
      <w:r w:rsidR="00AD730B">
        <w:rPr>
          <w:rFonts w:eastAsiaTheme="minorEastAsia"/>
          <w:lang w:val="en"/>
        </w:rPr>
        <w:t>d</w:t>
      </w:r>
      <w:r w:rsidRPr="00212BC2">
        <w:rPr>
          <w:rFonts w:eastAsiaTheme="minorEastAsia"/>
          <w:lang w:val="en"/>
        </w:rPr>
        <w:t xml:space="preserve"> and </w:t>
      </w:r>
      <w:proofErr w:type="gramStart"/>
      <w:r w:rsidRPr="00212BC2">
        <w:rPr>
          <w:rFonts w:eastAsiaTheme="minorEastAsia"/>
          <w:lang w:val="en"/>
        </w:rPr>
        <w:t>COND(</w:t>
      </w:r>
      <w:proofErr w:type="gramEnd"/>
      <w:r w:rsidRPr="00212BC2">
        <w:rPr>
          <w:rFonts w:eastAsiaTheme="minorEastAsia"/>
          <w:lang w:val="en"/>
        </w:rPr>
        <w:t xml:space="preserve">t) the range relation and extra conditions to select relevant tuples. </w:t>
      </w:r>
      <w:r w:rsidR="00B9721E">
        <w:rPr>
          <w:rFonts w:eastAsiaTheme="minorEastAsia"/>
          <w:lang w:val="en"/>
        </w:rPr>
        <w:t xml:space="preserve"> Consider </w:t>
      </w:r>
      <w:r w:rsidR="00B9721E" w:rsidRPr="001775AF">
        <w:rPr>
          <w:rFonts w:eastAsiaTheme="minorEastAsia"/>
          <w:color w:val="000000"/>
          <w:lang w:val="en"/>
        </w:rPr>
        <w:t>the following example</w:t>
      </w:r>
      <w:r w:rsidR="00B9721E">
        <w:rPr>
          <w:rFonts w:eastAsiaTheme="minorEastAsia"/>
          <w:lang w:val="en"/>
        </w:rPr>
        <w:t>:</w:t>
      </w:r>
    </w:p>
    <w:p w14:paraId="5C20DF0B" w14:textId="77777777" w:rsidR="00B9721E" w:rsidRDefault="00B9721E" w:rsidP="009D1A26">
      <w:pPr>
        <w:spacing w:line="480" w:lineRule="auto"/>
        <w:ind w:firstLine="708"/>
        <w:jc w:val="both"/>
        <w:rPr>
          <w:rFonts w:eastAsiaTheme="minorEastAsia"/>
          <w:lang w:val="en"/>
        </w:rPr>
      </w:pPr>
      <w:r>
        <w:rPr>
          <w:rFonts w:eastAsiaTheme="minorEastAsia"/>
          <w:lang w:val="en"/>
        </w:rPr>
        <w:t>{</w:t>
      </w:r>
      <w:proofErr w:type="spellStart"/>
      <w:r>
        <w:rPr>
          <w:rFonts w:eastAsiaTheme="minorEastAsia"/>
          <w:lang w:val="en"/>
        </w:rPr>
        <w:t>l.</w:t>
      </w:r>
      <w:r w:rsidRPr="009D1A26">
        <w:rPr>
          <w:rFonts w:eastAsiaTheme="minorEastAsia"/>
          <w:noProof/>
          <w:lang w:val="en"/>
        </w:rPr>
        <w:t>SUPNR</w:t>
      </w:r>
      <w:proofErr w:type="spellEnd"/>
      <w:r>
        <w:rPr>
          <w:rFonts w:eastAsiaTheme="minorEastAsia"/>
          <w:lang w:val="en"/>
        </w:rPr>
        <w:t xml:space="preserve">, </w:t>
      </w:r>
      <w:proofErr w:type="spellStart"/>
      <w:r>
        <w:rPr>
          <w:rFonts w:eastAsiaTheme="minorEastAsia"/>
          <w:lang w:val="en"/>
        </w:rPr>
        <w:t>l.</w:t>
      </w:r>
      <w:r w:rsidRPr="009D1A26">
        <w:rPr>
          <w:rFonts w:eastAsiaTheme="minorEastAsia"/>
          <w:noProof/>
          <w:lang w:val="en"/>
        </w:rPr>
        <w:t>SUPNAME</w:t>
      </w:r>
      <w:proofErr w:type="spellEnd"/>
      <w:r>
        <w:rPr>
          <w:rFonts w:eastAsiaTheme="minorEastAsia"/>
          <w:lang w:val="en"/>
        </w:rPr>
        <w:t xml:space="preserve"> | </w:t>
      </w:r>
      <w:proofErr w:type="gramStart"/>
      <w:r>
        <w:rPr>
          <w:rFonts w:eastAsiaTheme="minorEastAsia"/>
          <w:lang w:val="en"/>
        </w:rPr>
        <w:t>SUPPLIER(</w:t>
      </w:r>
      <w:proofErr w:type="gramEnd"/>
      <w:r>
        <w:rPr>
          <w:rFonts w:eastAsiaTheme="minorEastAsia"/>
          <w:lang w:val="en"/>
        </w:rPr>
        <w:t xml:space="preserve">l) AND </w:t>
      </w:r>
      <w:proofErr w:type="spellStart"/>
      <w:r>
        <w:rPr>
          <w:rFonts w:eastAsiaTheme="minorEastAsia"/>
          <w:lang w:val="en"/>
        </w:rPr>
        <w:t>l.SUPSTATUS</w:t>
      </w:r>
      <w:proofErr w:type="spellEnd"/>
      <w:r>
        <w:rPr>
          <w:rFonts w:eastAsiaTheme="minorEastAsia"/>
          <w:lang w:val="en"/>
        </w:rPr>
        <w:t xml:space="preserve"> &gt; 85}</w:t>
      </w:r>
    </w:p>
    <w:p w14:paraId="7419818F" w14:textId="77777777" w:rsidR="00B9721E" w:rsidRDefault="00B9721E" w:rsidP="00212BC2">
      <w:pPr>
        <w:spacing w:line="480" w:lineRule="auto"/>
        <w:jc w:val="both"/>
        <w:rPr>
          <w:rFonts w:eastAsiaTheme="minorEastAsia"/>
          <w:lang w:val="en"/>
        </w:rPr>
      </w:pPr>
      <w:r w:rsidRPr="009D1A26">
        <w:rPr>
          <w:rFonts w:eastAsiaTheme="minorEastAsia"/>
          <w:noProof/>
          <w:lang w:val="en"/>
        </w:rPr>
        <w:t>This</w:t>
      </w:r>
      <w:r>
        <w:rPr>
          <w:rFonts w:eastAsiaTheme="minorEastAsia"/>
          <w:lang w:val="en"/>
        </w:rPr>
        <w:t xml:space="preserve"> will select the supplier number and supplier name of all suppliers whose status is bigger than 85.</w:t>
      </w:r>
    </w:p>
    <w:p w14:paraId="118C3F9E" w14:textId="2D85357B" w:rsidR="00B9721E" w:rsidRDefault="000F4D3F" w:rsidP="00212BC2">
      <w:pPr>
        <w:spacing w:line="480" w:lineRule="auto"/>
        <w:jc w:val="both"/>
        <w:rPr>
          <w:rFonts w:eastAsiaTheme="minorEastAsia"/>
          <w:lang w:val="en"/>
        </w:rPr>
      </w:pPr>
      <w:r>
        <w:rPr>
          <w:rFonts w:eastAsiaTheme="minorEastAsia"/>
          <w:lang w:val="en"/>
        </w:rPr>
        <w:t xml:space="preserve">A condition </w:t>
      </w:r>
      <w:proofErr w:type="gramStart"/>
      <w:r>
        <w:rPr>
          <w:rFonts w:eastAsiaTheme="minorEastAsia"/>
          <w:lang w:val="en"/>
        </w:rPr>
        <w:t>is specified</w:t>
      </w:r>
      <w:proofErr w:type="gramEnd"/>
      <w:r>
        <w:rPr>
          <w:rFonts w:eastAsiaTheme="minorEastAsia"/>
          <w:lang w:val="en"/>
        </w:rPr>
        <w:t xml:space="preserve"> using a calculus formula, also called well-formed formula (</w:t>
      </w:r>
      <w:proofErr w:type="spellStart"/>
      <w:r w:rsidRPr="009D1A26">
        <w:rPr>
          <w:rFonts w:eastAsiaTheme="minorEastAsia"/>
          <w:noProof/>
          <w:lang w:val="en"/>
        </w:rPr>
        <w:t>wff</w:t>
      </w:r>
      <w:proofErr w:type="spellEnd"/>
      <w:r>
        <w:rPr>
          <w:rFonts w:eastAsiaTheme="minorEastAsia"/>
          <w:lang w:val="en"/>
        </w:rPr>
        <w:t xml:space="preserve">).  </w:t>
      </w:r>
      <w:r w:rsidR="00871927" w:rsidRPr="009D1A26">
        <w:rPr>
          <w:rFonts w:eastAsiaTheme="minorEastAsia"/>
          <w:noProof/>
          <w:lang w:val="en"/>
        </w:rPr>
        <w:t>This</w:t>
      </w:r>
      <w:r w:rsidR="00871927">
        <w:rPr>
          <w:rFonts w:eastAsiaTheme="minorEastAsia"/>
          <w:lang w:val="en"/>
        </w:rPr>
        <w:t xml:space="preserve"> can consist of various predicate calculus atoms combined using Boolean operators (AND, OR, NOT).  </w:t>
      </w:r>
      <w:r w:rsidR="00112931">
        <w:rPr>
          <w:rFonts w:eastAsiaTheme="minorEastAsia"/>
          <w:lang w:val="en"/>
        </w:rPr>
        <w:t xml:space="preserve">The result of applying a formula to a tuple of a range relation can </w:t>
      </w:r>
      <w:proofErr w:type="gramStart"/>
      <w:r w:rsidR="00112931">
        <w:rPr>
          <w:rFonts w:eastAsiaTheme="minorEastAsia"/>
          <w:lang w:val="en"/>
        </w:rPr>
        <w:t>either be</w:t>
      </w:r>
      <w:proofErr w:type="gramEnd"/>
      <w:r w:rsidR="00112931">
        <w:rPr>
          <w:rFonts w:eastAsiaTheme="minorEastAsia"/>
          <w:lang w:val="en"/>
        </w:rPr>
        <w:t xml:space="preserve"> true, false or unknown.  If the result is true, the tuple </w:t>
      </w:r>
      <w:proofErr w:type="gramStart"/>
      <w:r w:rsidR="00112931">
        <w:rPr>
          <w:rFonts w:eastAsiaTheme="minorEastAsia"/>
          <w:lang w:val="en"/>
        </w:rPr>
        <w:t xml:space="preserve">will </w:t>
      </w:r>
      <w:r w:rsidR="00112931" w:rsidRPr="009D1A26">
        <w:rPr>
          <w:rFonts w:eastAsiaTheme="minorEastAsia"/>
          <w:noProof/>
          <w:lang w:val="en"/>
        </w:rPr>
        <w:t>be selected</w:t>
      </w:r>
      <w:proofErr w:type="gramEnd"/>
      <w:r w:rsidR="001F4910">
        <w:rPr>
          <w:rFonts w:eastAsiaTheme="minorEastAsia"/>
          <w:lang w:val="en"/>
        </w:rPr>
        <w:t xml:space="preserve"> in the result</w:t>
      </w:r>
      <w:r w:rsidR="00112931">
        <w:rPr>
          <w:rFonts w:eastAsiaTheme="minorEastAsia"/>
          <w:lang w:val="en"/>
        </w:rPr>
        <w:t xml:space="preserve">.  </w:t>
      </w:r>
    </w:p>
    <w:p w14:paraId="4C713CD5" w14:textId="77777777" w:rsidR="00712C9E" w:rsidRDefault="008601DE" w:rsidP="00212BC2">
      <w:pPr>
        <w:spacing w:line="480" w:lineRule="auto"/>
        <w:jc w:val="both"/>
        <w:rPr>
          <w:rFonts w:eastAsiaTheme="minorEastAsia"/>
          <w:lang w:val="en"/>
        </w:rPr>
      </w:pPr>
      <w:r>
        <w:rPr>
          <w:rFonts w:eastAsiaTheme="minorEastAsia"/>
          <w:lang w:val="en"/>
        </w:rPr>
        <w:lastRenderedPageBreak/>
        <w:t xml:space="preserve">Relational calculus also includes </w:t>
      </w:r>
      <w:r w:rsidR="00712C9E">
        <w:rPr>
          <w:rFonts w:eastAsiaTheme="minorEastAsia"/>
          <w:lang w:val="en"/>
        </w:rPr>
        <w:t xml:space="preserve">quantifiers such as the </w:t>
      </w:r>
      <w:r w:rsidR="00A513AA">
        <w:rPr>
          <w:rFonts w:eastAsiaTheme="minorEastAsia"/>
          <w:lang w:val="en"/>
        </w:rPr>
        <w:t>existential</w:t>
      </w:r>
      <w:r w:rsidR="00712C9E">
        <w:rPr>
          <w:rFonts w:eastAsiaTheme="minorEastAsia"/>
          <w:lang w:val="en"/>
        </w:rPr>
        <w:t xml:space="preserve"> quantifier (</w:t>
      </w:r>
      <m:oMath>
        <m:r>
          <w:rPr>
            <w:rFonts w:ascii="Cambria Math" w:eastAsiaTheme="minorEastAsia" w:hAnsi="Cambria Math"/>
            <w:lang w:val="en"/>
          </w:rPr>
          <m:t>∃</m:t>
        </m:r>
      </m:oMath>
      <w:r w:rsidR="00712C9E">
        <w:rPr>
          <w:rFonts w:eastAsiaTheme="minorEastAsia"/>
          <w:lang w:val="en"/>
        </w:rPr>
        <w:t xml:space="preserve"> or EXISTS) and universal quantifier (</w:t>
      </w:r>
      <m:oMath>
        <m:r>
          <w:rPr>
            <w:rFonts w:ascii="Cambria Math" w:eastAsiaTheme="minorEastAsia" w:hAnsi="Cambria Math"/>
            <w:lang w:val="en"/>
          </w:rPr>
          <m:t>∀</m:t>
        </m:r>
      </m:oMath>
      <w:r w:rsidR="00D04056">
        <w:rPr>
          <w:rFonts w:eastAsiaTheme="minorEastAsia"/>
          <w:lang w:val="en"/>
        </w:rPr>
        <w:t xml:space="preserve"> or FOR ALL</w:t>
      </w:r>
      <w:r w:rsidR="00712C9E">
        <w:rPr>
          <w:rFonts w:eastAsiaTheme="minorEastAsia"/>
          <w:lang w:val="en"/>
        </w:rPr>
        <w:t>).</w:t>
      </w:r>
    </w:p>
    <w:p w14:paraId="2F378634" w14:textId="3DF1222D" w:rsidR="00712C9E" w:rsidRDefault="00A513AA" w:rsidP="00212BC2">
      <w:pPr>
        <w:spacing w:line="480" w:lineRule="auto"/>
        <w:jc w:val="both"/>
        <w:rPr>
          <w:rFonts w:eastAsiaTheme="minorEastAsia"/>
          <w:lang w:val="en"/>
        </w:rPr>
      </w:pPr>
      <w:r>
        <w:rPr>
          <w:rFonts w:eastAsiaTheme="minorEastAsia"/>
          <w:lang w:val="en"/>
        </w:rPr>
        <w:t xml:space="preserve">A formula with an existential quantifier </w:t>
      </w:r>
      <w:r w:rsidR="00D04056">
        <w:rPr>
          <w:rFonts w:eastAsiaTheme="minorEastAsia"/>
          <w:lang w:val="en"/>
        </w:rPr>
        <w:t>(</w:t>
      </w:r>
      <m:oMath>
        <m:r>
          <w:rPr>
            <w:rFonts w:ascii="Cambria Math" w:eastAsiaTheme="minorEastAsia" w:hAnsi="Cambria Math"/>
            <w:lang w:val="en"/>
          </w:rPr>
          <m:t>∃)</m:t>
        </m:r>
      </m:oMath>
      <w:r w:rsidR="00D04056">
        <w:rPr>
          <w:rFonts w:eastAsiaTheme="minorEastAsia"/>
          <w:lang w:val="en"/>
        </w:rPr>
        <w:t xml:space="preserve"> </w:t>
      </w:r>
      <w:r>
        <w:rPr>
          <w:rFonts w:eastAsiaTheme="minorEastAsia"/>
          <w:lang w:val="en"/>
        </w:rPr>
        <w:t>evaluates to true if at least one tuple satisfies it.  Assume we would be interested to find the numbers and names of all suppliers with at least one outstanding purchase orde</w:t>
      </w:r>
      <w:r w:rsidR="008E6A4B">
        <w:rPr>
          <w:rFonts w:eastAsiaTheme="minorEastAsia"/>
          <w:lang w:val="en"/>
        </w:rPr>
        <w:t>r</w:t>
      </w:r>
      <w:r>
        <w:rPr>
          <w:rFonts w:eastAsiaTheme="minorEastAsia"/>
          <w:lang w:val="en"/>
        </w:rPr>
        <w:t xml:space="preserve"> with date</w:t>
      </w:r>
      <w:r w:rsidR="008E6A4B">
        <w:rPr>
          <w:rFonts w:eastAsiaTheme="minorEastAsia"/>
          <w:lang w:val="en"/>
        </w:rPr>
        <w:t xml:space="preserve"> 27/02/</w:t>
      </w:r>
      <w:r>
        <w:rPr>
          <w:rFonts w:eastAsiaTheme="minorEastAsia"/>
          <w:lang w:val="en"/>
        </w:rPr>
        <w:t>2018.</w:t>
      </w:r>
      <w:r w:rsidR="008E6A4B">
        <w:rPr>
          <w:rFonts w:eastAsiaTheme="minorEastAsia"/>
          <w:lang w:val="en"/>
        </w:rPr>
        <w:t xml:space="preserve">  </w:t>
      </w:r>
      <w:r w:rsidR="008E6A4B" w:rsidRPr="009D1A26">
        <w:rPr>
          <w:rFonts w:eastAsiaTheme="minorEastAsia"/>
          <w:noProof/>
          <w:lang w:val="en"/>
        </w:rPr>
        <w:t>This</w:t>
      </w:r>
      <w:r w:rsidR="008E6A4B">
        <w:rPr>
          <w:rFonts w:eastAsiaTheme="minorEastAsia"/>
          <w:lang w:val="en"/>
        </w:rPr>
        <w:t xml:space="preserve"> </w:t>
      </w:r>
      <w:proofErr w:type="gramStart"/>
      <w:r w:rsidR="008E6A4B">
        <w:rPr>
          <w:rFonts w:eastAsiaTheme="minorEastAsia"/>
          <w:lang w:val="en"/>
        </w:rPr>
        <w:t xml:space="preserve">can </w:t>
      </w:r>
      <w:r w:rsidR="008E6A4B" w:rsidRPr="009D1A26">
        <w:rPr>
          <w:rFonts w:eastAsiaTheme="minorEastAsia"/>
          <w:noProof/>
          <w:lang w:val="en"/>
        </w:rPr>
        <w:t>be formulated</w:t>
      </w:r>
      <w:proofErr w:type="gramEnd"/>
      <w:r w:rsidR="008E6A4B">
        <w:rPr>
          <w:rFonts w:eastAsiaTheme="minorEastAsia"/>
          <w:lang w:val="en"/>
        </w:rPr>
        <w:t xml:space="preserve"> </w:t>
      </w:r>
      <w:r w:rsidR="008E6A4B" w:rsidRPr="001775AF">
        <w:rPr>
          <w:rFonts w:eastAsiaTheme="minorEastAsia"/>
          <w:color w:val="000000"/>
          <w:lang w:val="en"/>
        </w:rPr>
        <w:t>a</w:t>
      </w:r>
      <w:r w:rsidR="001775AF">
        <w:rPr>
          <w:rFonts w:eastAsiaTheme="minorEastAsia"/>
          <w:color w:val="000000"/>
          <w:lang w:val="en"/>
        </w:rPr>
        <w:t>s</w:t>
      </w:r>
      <w:r w:rsidR="008E6A4B">
        <w:rPr>
          <w:rFonts w:eastAsiaTheme="minorEastAsia"/>
          <w:lang w:val="en"/>
        </w:rPr>
        <w:t>:</w:t>
      </w:r>
    </w:p>
    <w:p w14:paraId="00245608" w14:textId="79FAC7A1" w:rsidR="008E6A4B" w:rsidRDefault="008E6A4B" w:rsidP="009B68D3">
      <w:pPr>
        <w:spacing w:line="480" w:lineRule="auto"/>
        <w:ind w:left="708"/>
        <w:jc w:val="both"/>
        <w:rPr>
          <w:rFonts w:eastAsiaTheme="minorEastAsia"/>
          <w:lang w:val="en"/>
        </w:rPr>
      </w:pPr>
      <w:r>
        <w:rPr>
          <w:rFonts w:eastAsiaTheme="minorEastAsia"/>
          <w:lang w:val="en"/>
        </w:rPr>
        <w:t>{</w:t>
      </w:r>
      <w:proofErr w:type="spellStart"/>
      <w:r w:rsidR="00F474CD">
        <w:rPr>
          <w:rFonts w:eastAsiaTheme="minorEastAsia"/>
          <w:lang w:val="en"/>
        </w:rPr>
        <w:t>s.</w:t>
      </w:r>
      <w:r w:rsidR="00F474CD" w:rsidRPr="009D1A26">
        <w:rPr>
          <w:rFonts w:eastAsiaTheme="minorEastAsia"/>
          <w:noProof/>
          <w:lang w:val="en"/>
        </w:rPr>
        <w:t>SUPNR</w:t>
      </w:r>
      <w:proofErr w:type="spellEnd"/>
      <w:r w:rsidR="00F474CD">
        <w:rPr>
          <w:rFonts w:eastAsiaTheme="minorEastAsia"/>
          <w:lang w:val="en"/>
        </w:rPr>
        <w:t xml:space="preserve">, </w:t>
      </w:r>
      <w:proofErr w:type="spellStart"/>
      <w:r w:rsidR="00F474CD">
        <w:rPr>
          <w:rFonts w:eastAsiaTheme="minorEastAsia"/>
          <w:lang w:val="en"/>
        </w:rPr>
        <w:t>s</w:t>
      </w:r>
      <w:r w:rsidR="003003EF">
        <w:rPr>
          <w:rFonts w:eastAsiaTheme="minorEastAsia"/>
          <w:lang w:val="en"/>
        </w:rPr>
        <w:t>.</w:t>
      </w:r>
      <w:r w:rsidR="003003EF" w:rsidRPr="009D1A26">
        <w:rPr>
          <w:rFonts w:eastAsiaTheme="minorEastAsia"/>
          <w:noProof/>
          <w:lang w:val="en"/>
        </w:rPr>
        <w:t>SUPNAME</w:t>
      </w:r>
      <w:proofErr w:type="spellEnd"/>
      <w:r w:rsidR="003003EF">
        <w:rPr>
          <w:rFonts w:eastAsiaTheme="minorEastAsia"/>
          <w:lang w:val="en"/>
        </w:rPr>
        <w:t xml:space="preserve"> | SUPPLIER</w:t>
      </w:r>
      <w:r w:rsidR="00F474CD">
        <w:rPr>
          <w:rFonts w:eastAsiaTheme="minorEastAsia"/>
          <w:lang w:val="en"/>
        </w:rPr>
        <w:t>(s</w:t>
      </w:r>
      <w:r>
        <w:rPr>
          <w:rFonts w:eastAsiaTheme="minorEastAsia"/>
          <w:lang w:val="en"/>
        </w:rPr>
        <w:t xml:space="preserve">) AND </w:t>
      </w:r>
      <m:oMath>
        <m:r>
          <w:rPr>
            <w:rFonts w:ascii="Cambria Math" w:eastAsiaTheme="minorEastAsia" w:hAnsi="Cambria Math"/>
            <w:lang w:val="en"/>
          </w:rPr>
          <m:t>(∃</m:t>
        </m:r>
      </m:oMath>
      <w:r>
        <w:rPr>
          <w:rFonts w:eastAsiaTheme="minorEastAsia"/>
          <w:lang w:val="en"/>
        </w:rPr>
        <w:t xml:space="preserve"> </w:t>
      </w:r>
      <w:r w:rsidRPr="009D1A26">
        <w:rPr>
          <w:rFonts w:eastAsiaTheme="minorEastAsia"/>
          <w:noProof/>
          <w:lang w:val="en"/>
        </w:rPr>
        <w:t>po</w:t>
      </w:r>
      <w:r>
        <w:rPr>
          <w:rFonts w:eastAsiaTheme="minorEastAsia"/>
          <w:lang w:val="en"/>
        </w:rPr>
        <w:t>) (</w:t>
      </w:r>
      <w:r w:rsidRPr="008E6A4B">
        <w:rPr>
          <w:rFonts w:eastAsiaTheme="minorEastAsia"/>
          <w:lang w:val="en"/>
        </w:rPr>
        <w:t>PURCHASE_</w:t>
      </w:r>
      <w:proofErr w:type="gramStart"/>
      <w:r w:rsidRPr="008E6A4B">
        <w:rPr>
          <w:rFonts w:eastAsiaTheme="minorEastAsia"/>
          <w:lang w:val="en"/>
        </w:rPr>
        <w:t>ORDER</w:t>
      </w:r>
      <w:r>
        <w:rPr>
          <w:rFonts w:eastAsiaTheme="minorEastAsia"/>
          <w:lang w:val="en"/>
        </w:rPr>
        <w:t>(</w:t>
      </w:r>
      <w:proofErr w:type="spellStart"/>
      <w:proofErr w:type="gramEnd"/>
      <w:r w:rsidRPr="009D1A26">
        <w:rPr>
          <w:rFonts w:eastAsiaTheme="minorEastAsia"/>
          <w:noProof/>
          <w:lang w:val="en"/>
        </w:rPr>
        <w:t>po</w:t>
      </w:r>
      <w:proofErr w:type="spellEnd"/>
      <w:r>
        <w:rPr>
          <w:rFonts w:eastAsiaTheme="minorEastAsia"/>
          <w:lang w:val="en"/>
        </w:rPr>
        <w:t xml:space="preserve">) AND </w:t>
      </w:r>
      <w:proofErr w:type="spellStart"/>
      <w:r>
        <w:rPr>
          <w:rFonts w:eastAsiaTheme="minorEastAsia"/>
          <w:lang w:val="en"/>
        </w:rPr>
        <w:t>po.PODATE</w:t>
      </w:r>
      <w:proofErr w:type="spellEnd"/>
      <w:r>
        <w:rPr>
          <w:rFonts w:eastAsiaTheme="minorEastAsia"/>
          <w:lang w:val="en"/>
        </w:rPr>
        <w:t>=</w:t>
      </w:r>
      <w:r>
        <w:rPr>
          <w:rFonts w:eastAsiaTheme="minorEastAsia" w:cstheme="minorHAnsi"/>
          <w:lang w:val="en"/>
        </w:rPr>
        <w:t>'</w:t>
      </w:r>
      <w:r>
        <w:rPr>
          <w:rFonts w:eastAsiaTheme="minorEastAsia"/>
          <w:lang w:val="en"/>
        </w:rPr>
        <w:t>27/02/2018</w:t>
      </w:r>
      <w:r w:rsidR="00F474CD">
        <w:rPr>
          <w:rFonts w:eastAsiaTheme="minorEastAsia" w:cstheme="minorHAnsi"/>
          <w:lang w:val="en"/>
        </w:rPr>
        <w:t xml:space="preserve">' AND </w:t>
      </w:r>
      <w:proofErr w:type="spellStart"/>
      <w:r w:rsidR="00F474CD">
        <w:rPr>
          <w:rFonts w:eastAsiaTheme="minorEastAsia" w:cstheme="minorHAnsi"/>
          <w:lang w:val="en"/>
        </w:rPr>
        <w:t>s</w:t>
      </w:r>
      <w:r>
        <w:rPr>
          <w:rFonts w:eastAsiaTheme="minorEastAsia" w:cstheme="minorHAnsi"/>
          <w:lang w:val="en"/>
        </w:rPr>
        <w:t>.SUPNR</w:t>
      </w:r>
      <w:proofErr w:type="spellEnd"/>
      <w:r>
        <w:rPr>
          <w:rFonts w:eastAsiaTheme="minorEastAsia" w:cstheme="minorHAnsi"/>
          <w:lang w:val="en"/>
        </w:rPr>
        <w:t>=</w:t>
      </w:r>
      <w:proofErr w:type="spellStart"/>
      <w:r>
        <w:rPr>
          <w:rFonts w:eastAsiaTheme="minorEastAsia" w:cstheme="minorHAnsi"/>
          <w:lang w:val="en"/>
        </w:rPr>
        <w:t>po.SUPNR</w:t>
      </w:r>
      <w:proofErr w:type="spellEnd"/>
      <w:r>
        <w:rPr>
          <w:rFonts w:eastAsiaTheme="minorEastAsia" w:cstheme="minorHAnsi"/>
          <w:lang w:val="en"/>
        </w:rPr>
        <w:t>)</w:t>
      </w:r>
      <w:r>
        <w:rPr>
          <w:rFonts w:eastAsiaTheme="minorEastAsia"/>
          <w:lang w:val="en"/>
        </w:rPr>
        <w:t>}</w:t>
      </w:r>
    </w:p>
    <w:p w14:paraId="0D051BEB" w14:textId="18F49439" w:rsidR="008E6A4B" w:rsidRDefault="00057C8E" w:rsidP="00212BC2">
      <w:pPr>
        <w:spacing w:line="480" w:lineRule="auto"/>
        <w:jc w:val="both"/>
        <w:rPr>
          <w:rFonts w:eastAsiaTheme="minorEastAsia" w:cstheme="minorHAnsi"/>
          <w:lang w:val="en"/>
        </w:rPr>
      </w:pPr>
      <w:r>
        <w:rPr>
          <w:rFonts w:eastAsiaTheme="minorEastAsia"/>
          <w:lang w:val="en"/>
        </w:rPr>
        <w:t xml:space="preserve">Two tuple variables </w:t>
      </w:r>
      <w:r w:rsidRPr="009D1A26">
        <w:rPr>
          <w:rFonts w:eastAsiaTheme="minorEastAsia"/>
          <w:noProof/>
          <w:lang w:val="en"/>
        </w:rPr>
        <w:t>are used</w:t>
      </w:r>
      <w:r w:rsidR="007369DF">
        <w:rPr>
          <w:rFonts w:eastAsiaTheme="minorEastAsia"/>
          <w:lang w:val="en"/>
        </w:rPr>
        <w:t>: s</w:t>
      </w:r>
      <w:r>
        <w:rPr>
          <w:rFonts w:eastAsiaTheme="minorEastAsia"/>
          <w:lang w:val="en"/>
        </w:rPr>
        <w:t xml:space="preserve"> with range relation SUPPLIER and </w:t>
      </w:r>
      <w:r w:rsidRPr="009D1A26">
        <w:rPr>
          <w:rFonts w:eastAsiaTheme="minorEastAsia"/>
          <w:noProof/>
          <w:lang w:val="en"/>
        </w:rPr>
        <w:t>po</w:t>
      </w:r>
      <w:r>
        <w:rPr>
          <w:rFonts w:eastAsiaTheme="minorEastAsia"/>
          <w:lang w:val="en"/>
        </w:rPr>
        <w:t xml:space="preserve"> with range relation PURCHASE_ORDER.  The condition </w:t>
      </w:r>
      <w:proofErr w:type="spellStart"/>
      <w:r w:rsidRPr="009D1A26">
        <w:rPr>
          <w:rFonts w:eastAsiaTheme="minorEastAsia"/>
          <w:noProof/>
          <w:lang w:val="en"/>
        </w:rPr>
        <w:t>po</w:t>
      </w:r>
      <w:r>
        <w:rPr>
          <w:rFonts w:eastAsiaTheme="minorEastAsia"/>
          <w:lang w:val="en"/>
        </w:rPr>
        <w:t>.PODATE</w:t>
      </w:r>
      <w:proofErr w:type="spellEnd"/>
      <w:r>
        <w:rPr>
          <w:rFonts w:eastAsiaTheme="minorEastAsia"/>
          <w:lang w:val="en"/>
        </w:rPr>
        <w:t>=</w:t>
      </w:r>
      <w:r>
        <w:rPr>
          <w:rFonts w:eastAsiaTheme="minorEastAsia" w:cstheme="minorHAnsi"/>
          <w:lang w:val="en"/>
        </w:rPr>
        <w:t>'</w:t>
      </w:r>
      <w:r>
        <w:rPr>
          <w:rFonts w:eastAsiaTheme="minorEastAsia"/>
          <w:lang w:val="en"/>
        </w:rPr>
        <w:t>27/02/2018</w:t>
      </w:r>
      <w:r>
        <w:rPr>
          <w:rFonts w:eastAsiaTheme="minorEastAsia" w:cstheme="minorHAnsi"/>
          <w:lang w:val="en"/>
        </w:rPr>
        <w:t>'</w:t>
      </w:r>
      <w:r>
        <w:rPr>
          <w:rFonts w:eastAsiaTheme="minorEastAsia"/>
          <w:lang w:val="en"/>
        </w:rPr>
        <w:t xml:space="preserve"> is a selection condition (similar to the SELECT operator in relational algebra).  The condition </w:t>
      </w:r>
      <w:proofErr w:type="spellStart"/>
      <w:r w:rsidR="007369DF">
        <w:rPr>
          <w:rFonts w:eastAsiaTheme="minorEastAsia"/>
          <w:lang w:val="en"/>
        </w:rPr>
        <w:t>s</w:t>
      </w:r>
      <w:r>
        <w:rPr>
          <w:rFonts w:eastAsiaTheme="minorEastAsia" w:cstheme="minorHAnsi"/>
          <w:lang w:val="en"/>
        </w:rPr>
        <w:t>.SUPNR</w:t>
      </w:r>
      <w:proofErr w:type="spellEnd"/>
      <w:r>
        <w:rPr>
          <w:rFonts w:eastAsiaTheme="minorEastAsia" w:cstheme="minorHAnsi"/>
          <w:lang w:val="en"/>
        </w:rPr>
        <w:t>=</w:t>
      </w:r>
      <w:proofErr w:type="spellStart"/>
      <w:r>
        <w:rPr>
          <w:rFonts w:eastAsiaTheme="minorEastAsia" w:cstheme="minorHAnsi"/>
          <w:lang w:val="en"/>
        </w:rPr>
        <w:t>po.</w:t>
      </w:r>
      <w:r w:rsidRPr="009D1A26">
        <w:rPr>
          <w:rFonts w:eastAsiaTheme="minorEastAsia" w:cstheme="minorHAnsi"/>
          <w:noProof/>
          <w:lang w:val="en"/>
        </w:rPr>
        <w:t>SUPNR</w:t>
      </w:r>
      <w:proofErr w:type="spellEnd"/>
      <w:r>
        <w:rPr>
          <w:rFonts w:eastAsiaTheme="minorEastAsia" w:cstheme="minorHAnsi"/>
          <w:lang w:val="en"/>
        </w:rPr>
        <w:t xml:space="preserve"> is a join condition (similar to the JOIN operator in relational algebra).  The existential operator (</w:t>
      </w:r>
      <m:oMath>
        <m:r>
          <w:rPr>
            <w:rFonts w:ascii="Cambria Math" w:eastAsiaTheme="minorEastAsia" w:hAnsi="Cambria Math"/>
            <w:lang w:val="en"/>
          </w:rPr>
          <m:t>∃</m:t>
        </m:r>
      </m:oMath>
      <w:r>
        <w:rPr>
          <w:rFonts w:eastAsiaTheme="minorEastAsia" w:cstheme="minorHAnsi"/>
          <w:lang w:val="en"/>
        </w:rPr>
        <w:t xml:space="preserve">) ensures that </w:t>
      </w:r>
      <w:r w:rsidR="003D7395">
        <w:rPr>
          <w:rFonts w:eastAsiaTheme="minorEastAsia" w:cstheme="minorHAnsi"/>
          <w:lang w:val="en"/>
        </w:rPr>
        <w:t xml:space="preserve">as soon as a supplier has one outstanding purchase order with the </w:t>
      </w:r>
      <w:r w:rsidR="003D7395" w:rsidRPr="001775AF">
        <w:rPr>
          <w:rFonts w:eastAsiaTheme="minorEastAsia" w:cstheme="minorHAnsi"/>
          <w:color w:val="000000"/>
          <w:lang w:val="en"/>
        </w:rPr>
        <w:t>given</w:t>
      </w:r>
      <w:r w:rsidR="004360EA" w:rsidRPr="001775AF">
        <w:rPr>
          <w:rFonts w:eastAsiaTheme="minorEastAsia" w:cstheme="minorHAnsi"/>
          <w:color w:val="000000"/>
          <w:lang w:val="en"/>
        </w:rPr>
        <w:t xml:space="preserve"> </w:t>
      </w:r>
      <w:r w:rsidR="003D7395">
        <w:rPr>
          <w:rFonts w:eastAsiaTheme="minorEastAsia" w:cstheme="minorHAnsi"/>
          <w:lang w:val="en"/>
        </w:rPr>
        <w:t xml:space="preserve">date, the expression evaluates to true and the supplier number and name will </w:t>
      </w:r>
      <w:r w:rsidR="003D7395" w:rsidRPr="009D1A26">
        <w:rPr>
          <w:rFonts w:eastAsiaTheme="minorEastAsia" w:cstheme="minorHAnsi"/>
          <w:noProof/>
          <w:lang w:val="en"/>
        </w:rPr>
        <w:t>be returned</w:t>
      </w:r>
      <w:r w:rsidR="003D7395">
        <w:rPr>
          <w:rFonts w:eastAsiaTheme="minorEastAsia" w:cstheme="minorHAnsi"/>
          <w:lang w:val="en"/>
        </w:rPr>
        <w:t xml:space="preserve">. </w:t>
      </w:r>
    </w:p>
    <w:p w14:paraId="180CC3E4" w14:textId="02A7A36A" w:rsidR="00F10CBE" w:rsidRDefault="00D04056" w:rsidP="00F10CBE">
      <w:pPr>
        <w:spacing w:line="480" w:lineRule="auto"/>
        <w:jc w:val="both"/>
        <w:rPr>
          <w:rFonts w:eastAsiaTheme="minorEastAsia"/>
          <w:lang w:val="en"/>
        </w:rPr>
      </w:pPr>
      <w:r>
        <w:rPr>
          <w:rFonts w:eastAsiaTheme="minorEastAsia"/>
          <w:lang w:val="en"/>
        </w:rPr>
        <w:t>A formula with a universal quantifier (</w:t>
      </w:r>
      <m:oMath>
        <m:r>
          <w:rPr>
            <w:rFonts w:ascii="Cambria Math" w:eastAsiaTheme="minorEastAsia" w:hAnsi="Cambria Math"/>
            <w:lang w:val="en"/>
          </w:rPr>
          <m:t>∀</m:t>
        </m:r>
      </m:oMath>
      <w:r>
        <w:rPr>
          <w:rFonts w:eastAsiaTheme="minorEastAsia"/>
          <w:lang w:val="en"/>
        </w:rPr>
        <w:t xml:space="preserve">) evaluates to true if every tuple from the range relation satisfies the conditions stated.  Assume we would be interested to find the </w:t>
      </w:r>
      <w:r w:rsidR="00187904">
        <w:rPr>
          <w:rFonts w:eastAsiaTheme="minorEastAsia"/>
          <w:lang w:val="en"/>
        </w:rPr>
        <w:t>highest product number</w:t>
      </w:r>
      <w:r>
        <w:rPr>
          <w:rFonts w:eastAsiaTheme="minorEastAsia"/>
          <w:lang w:val="en"/>
        </w:rPr>
        <w:t xml:space="preserve">.  </w:t>
      </w:r>
      <w:r w:rsidR="00F10CBE" w:rsidRPr="009D1A26">
        <w:rPr>
          <w:rFonts w:eastAsiaTheme="minorEastAsia"/>
          <w:noProof/>
          <w:lang w:val="en"/>
        </w:rPr>
        <w:t>This</w:t>
      </w:r>
      <w:r w:rsidR="00F10CBE">
        <w:rPr>
          <w:rFonts w:eastAsiaTheme="minorEastAsia"/>
          <w:lang w:val="en"/>
        </w:rPr>
        <w:t xml:space="preserve"> </w:t>
      </w:r>
      <w:proofErr w:type="gramStart"/>
      <w:r w:rsidR="00F10CBE">
        <w:rPr>
          <w:rFonts w:eastAsiaTheme="minorEastAsia"/>
          <w:lang w:val="en"/>
        </w:rPr>
        <w:t xml:space="preserve">can </w:t>
      </w:r>
      <w:r w:rsidR="00F10CBE" w:rsidRPr="009D1A26">
        <w:rPr>
          <w:rFonts w:eastAsiaTheme="minorEastAsia"/>
          <w:noProof/>
          <w:lang w:val="en"/>
        </w:rPr>
        <w:t>be formulated</w:t>
      </w:r>
      <w:proofErr w:type="gramEnd"/>
      <w:r w:rsidR="00F10CBE">
        <w:rPr>
          <w:rFonts w:eastAsiaTheme="minorEastAsia"/>
          <w:lang w:val="en"/>
        </w:rPr>
        <w:t xml:space="preserve"> </w:t>
      </w:r>
      <w:r w:rsidR="00F10CBE" w:rsidRPr="001775AF">
        <w:rPr>
          <w:rFonts w:eastAsiaTheme="minorEastAsia"/>
          <w:color w:val="000000"/>
          <w:lang w:val="en"/>
        </w:rPr>
        <w:t>as</w:t>
      </w:r>
      <w:r w:rsidR="00F10CBE">
        <w:rPr>
          <w:rFonts w:eastAsiaTheme="minorEastAsia"/>
          <w:lang w:val="en"/>
        </w:rPr>
        <w:t>:</w:t>
      </w:r>
    </w:p>
    <w:p w14:paraId="5DF4D28C" w14:textId="647177F8" w:rsidR="00BF5D57" w:rsidRDefault="00BF5D57" w:rsidP="009B68D3">
      <w:pPr>
        <w:spacing w:line="480" w:lineRule="auto"/>
        <w:ind w:left="708"/>
        <w:jc w:val="both"/>
        <w:rPr>
          <w:rFonts w:eastAsiaTheme="minorEastAsia"/>
          <w:lang w:val="en"/>
        </w:rPr>
      </w:pPr>
      <w:r>
        <w:rPr>
          <w:rFonts w:eastAsiaTheme="minorEastAsia"/>
          <w:lang w:val="en"/>
        </w:rPr>
        <w:t xml:space="preserve">{p1.PRODNR | </w:t>
      </w:r>
      <w:proofErr w:type="gramStart"/>
      <w:r>
        <w:rPr>
          <w:rFonts w:eastAsiaTheme="minorEastAsia"/>
          <w:lang w:val="en"/>
        </w:rPr>
        <w:t>PRODUCT(</w:t>
      </w:r>
      <w:proofErr w:type="gramEnd"/>
      <w:r>
        <w:rPr>
          <w:rFonts w:eastAsiaTheme="minorEastAsia"/>
          <w:lang w:val="en"/>
        </w:rPr>
        <w:t xml:space="preserve">p1) AND </w:t>
      </w:r>
      <w:r>
        <w:rPr>
          <w:rFonts w:eastAsiaTheme="minorEastAsia"/>
          <w:lang w:val="en-US"/>
        </w:rPr>
        <w:t>(</w:t>
      </w:r>
      <m:oMath>
        <m:r>
          <w:rPr>
            <w:rFonts w:ascii="Cambria Math" w:eastAsiaTheme="minorEastAsia" w:hAnsi="Cambria Math"/>
            <w:lang w:val="en"/>
          </w:rPr>
          <m:t>∀</m:t>
        </m:r>
      </m:oMath>
      <w:r>
        <w:rPr>
          <w:rFonts w:eastAsiaTheme="minorEastAsia"/>
          <w:lang w:val="en"/>
        </w:rPr>
        <w:t>p</w:t>
      </w:r>
      <w:r w:rsidR="00281D0B">
        <w:rPr>
          <w:rFonts w:eastAsiaTheme="minorEastAsia"/>
          <w:lang w:val="en"/>
        </w:rPr>
        <w:t>2</w:t>
      </w:r>
      <w:r>
        <w:rPr>
          <w:rFonts w:eastAsiaTheme="minorEastAsia"/>
          <w:lang w:val="en"/>
        </w:rPr>
        <w:t xml:space="preserve">) (PRODUCT(p2) AND p1.PRODNR </w:t>
      </w:r>
      <w:r>
        <w:rPr>
          <w:rFonts w:eastAsiaTheme="minorEastAsia" w:cstheme="minorHAnsi"/>
          <w:lang w:val="en"/>
        </w:rPr>
        <w:t>≥</w:t>
      </w:r>
      <w:r>
        <w:rPr>
          <w:rFonts w:eastAsiaTheme="minorEastAsia"/>
          <w:lang w:val="en"/>
        </w:rPr>
        <w:t xml:space="preserve"> p2.PRODNR)}</w:t>
      </w:r>
    </w:p>
    <w:p w14:paraId="3DF1A5CC" w14:textId="3BF456E5" w:rsidR="00BC66AF" w:rsidRDefault="00BC66AF" w:rsidP="00BC66AF">
      <w:pPr>
        <w:spacing w:line="480" w:lineRule="auto"/>
        <w:jc w:val="both"/>
        <w:rPr>
          <w:rFonts w:eastAsiaTheme="minorEastAsia"/>
          <w:lang w:val="en"/>
        </w:rPr>
      </w:pPr>
      <w:r>
        <w:rPr>
          <w:rFonts w:eastAsiaTheme="minorEastAsia"/>
          <w:lang w:val="en"/>
        </w:rPr>
        <w:t xml:space="preserve">Two tuple variables </w:t>
      </w:r>
      <w:r w:rsidRPr="009D1A26">
        <w:rPr>
          <w:rFonts w:eastAsiaTheme="minorEastAsia"/>
          <w:noProof/>
          <w:lang w:val="en"/>
        </w:rPr>
        <w:t>are used</w:t>
      </w:r>
      <w:r w:rsidR="00C87C53">
        <w:rPr>
          <w:rFonts w:eastAsiaTheme="minorEastAsia"/>
          <w:lang w:val="en"/>
        </w:rPr>
        <w:t xml:space="preserve"> with the same range relation</w:t>
      </w:r>
      <w:r w:rsidR="00340F9A">
        <w:rPr>
          <w:rFonts w:eastAsiaTheme="minorEastAsia"/>
          <w:lang w:val="en"/>
        </w:rPr>
        <w:t>:</w:t>
      </w:r>
      <w:r w:rsidR="00C87C53">
        <w:rPr>
          <w:rFonts w:eastAsiaTheme="minorEastAsia"/>
          <w:lang w:val="en"/>
        </w:rPr>
        <w:t xml:space="preserve"> PRODUCT.  </w:t>
      </w:r>
      <w:r w:rsidR="007B1F3B">
        <w:rPr>
          <w:rFonts w:eastAsiaTheme="minorEastAsia"/>
          <w:lang w:val="en"/>
        </w:rPr>
        <w:t>The universal quantifier (</w:t>
      </w:r>
      <m:oMath>
        <m:r>
          <w:rPr>
            <w:rFonts w:ascii="Cambria Math" w:eastAsiaTheme="minorEastAsia" w:hAnsi="Cambria Math"/>
            <w:lang w:val="en"/>
          </w:rPr>
          <m:t>∀</m:t>
        </m:r>
      </m:oMath>
      <w:r w:rsidR="007B1F3B">
        <w:rPr>
          <w:rFonts w:eastAsiaTheme="minorEastAsia"/>
          <w:lang w:val="en"/>
        </w:rPr>
        <w:t xml:space="preserve">) ensures that </w:t>
      </w:r>
      <w:r w:rsidR="00066619">
        <w:rPr>
          <w:rFonts w:eastAsiaTheme="minorEastAsia"/>
          <w:lang w:val="en"/>
        </w:rPr>
        <w:t xml:space="preserve">all </w:t>
      </w:r>
      <w:r w:rsidR="00C87C53">
        <w:rPr>
          <w:rFonts w:eastAsiaTheme="minorEastAsia"/>
          <w:lang w:val="en"/>
        </w:rPr>
        <w:t xml:space="preserve">tuples p2 have a lower </w:t>
      </w:r>
      <w:r w:rsidR="00C87C53" w:rsidRPr="009D1A26">
        <w:rPr>
          <w:rFonts w:eastAsiaTheme="minorEastAsia"/>
          <w:noProof/>
          <w:lang w:val="en"/>
        </w:rPr>
        <w:t>product</w:t>
      </w:r>
      <w:r w:rsidR="00C87C53">
        <w:rPr>
          <w:rFonts w:eastAsiaTheme="minorEastAsia"/>
          <w:lang w:val="en"/>
        </w:rPr>
        <w:t xml:space="preserve"> number than </w:t>
      </w:r>
      <w:r w:rsidR="00A81568">
        <w:rPr>
          <w:rFonts w:eastAsiaTheme="minorEastAsia"/>
          <w:lang w:val="en"/>
        </w:rPr>
        <w:t xml:space="preserve">the product number of tuple </w:t>
      </w:r>
      <w:r w:rsidR="00C87C53">
        <w:rPr>
          <w:rFonts w:eastAsiaTheme="minorEastAsia"/>
          <w:lang w:val="en"/>
        </w:rPr>
        <w:t>p1.</w:t>
      </w:r>
    </w:p>
    <w:p w14:paraId="7A7259B9" w14:textId="0C0B5EA7" w:rsidR="007B1F3B" w:rsidRDefault="00495D62" w:rsidP="007B1F3B">
      <w:pPr>
        <w:pStyle w:val="Heading2"/>
        <w:rPr>
          <w:rFonts w:eastAsiaTheme="minorEastAsia"/>
          <w:lang w:val="en"/>
        </w:rPr>
      </w:pPr>
      <w:r>
        <w:rPr>
          <w:rFonts w:eastAsiaTheme="minorEastAsia"/>
          <w:lang w:val="en"/>
        </w:rPr>
        <w:lastRenderedPageBreak/>
        <w:t>Domain Relational C</w:t>
      </w:r>
      <w:r w:rsidR="007B1F3B">
        <w:rPr>
          <w:rFonts w:eastAsiaTheme="minorEastAsia"/>
          <w:lang w:val="en"/>
        </w:rPr>
        <w:t>alculus</w:t>
      </w:r>
    </w:p>
    <w:p w14:paraId="0FE90D83" w14:textId="73307AD8" w:rsidR="00C45CF0" w:rsidRPr="00C45CF0" w:rsidRDefault="00DD622B" w:rsidP="00C45CF0">
      <w:pPr>
        <w:spacing w:line="480" w:lineRule="auto"/>
        <w:jc w:val="both"/>
        <w:rPr>
          <w:rFonts w:eastAsiaTheme="minorEastAsia"/>
          <w:lang w:val="en"/>
        </w:rPr>
      </w:pPr>
      <w:r w:rsidRPr="00C45CF0">
        <w:rPr>
          <w:rFonts w:eastAsiaTheme="minorEastAsia"/>
          <w:lang w:val="en"/>
        </w:rPr>
        <w:t xml:space="preserve">Instead of tuple variables, domain relational calculus defines </w:t>
      </w:r>
      <w:r w:rsidR="00BF3154">
        <w:rPr>
          <w:rFonts w:eastAsiaTheme="minorEastAsia"/>
          <w:lang w:val="en"/>
        </w:rPr>
        <w:t xml:space="preserve">domain </w:t>
      </w:r>
      <w:r w:rsidRPr="00C45CF0">
        <w:rPr>
          <w:rFonts w:eastAsiaTheme="minorEastAsia"/>
          <w:lang w:val="en"/>
        </w:rPr>
        <w:t>variables that range over single values of domains of attribute types.</w:t>
      </w:r>
      <w:r w:rsidR="00C45CF0" w:rsidRPr="00C45CF0">
        <w:rPr>
          <w:rFonts w:eastAsiaTheme="minorEastAsia"/>
          <w:lang w:val="en"/>
        </w:rPr>
        <w:t xml:space="preserve">  A domain calculus expression for a relation of degree </w:t>
      </w:r>
      <w:proofErr w:type="spellStart"/>
      <w:r w:rsidR="00C45CF0" w:rsidRPr="00C45CF0">
        <w:rPr>
          <w:rFonts w:eastAsiaTheme="minorEastAsia"/>
          <w:lang w:val="en"/>
        </w:rPr>
        <w:t>n</w:t>
      </w:r>
      <w:proofErr w:type="spellEnd"/>
      <w:r w:rsidR="00C45CF0" w:rsidRPr="00C45CF0">
        <w:rPr>
          <w:rFonts w:eastAsiaTheme="minorEastAsia"/>
          <w:lang w:val="en"/>
        </w:rPr>
        <w:t xml:space="preserve"> looks </w:t>
      </w:r>
      <w:r w:rsidR="00C45CF0" w:rsidRPr="001775AF">
        <w:rPr>
          <w:rFonts w:eastAsiaTheme="minorEastAsia"/>
          <w:color w:val="000000"/>
          <w:lang w:val="en"/>
        </w:rPr>
        <w:t>as follows</w:t>
      </w:r>
      <w:r w:rsidR="00C45CF0" w:rsidRPr="00C45CF0">
        <w:rPr>
          <w:rFonts w:eastAsiaTheme="minorEastAsia"/>
          <w:lang w:val="en"/>
        </w:rPr>
        <w:t>:</w:t>
      </w:r>
    </w:p>
    <w:p w14:paraId="7AB82571" w14:textId="77777777" w:rsidR="00C45CF0" w:rsidRPr="00212BC2" w:rsidRDefault="00C45CF0" w:rsidP="009B68D3">
      <w:pPr>
        <w:spacing w:line="480" w:lineRule="auto"/>
        <w:ind w:firstLine="708"/>
        <w:jc w:val="both"/>
        <w:rPr>
          <w:rFonts w:eastAsiaTheme="minorEastAsia"/>
          <w:lang w:val="en"/>
        </w:rPr>
      </w:pPr>
      <w:r>
        <w:rPr>
          <w:rFonts w:eastAsiaTheme="minorEastAsia"/>
          <w:lang w:val="en"/>
        </w:rPr>
        <w:t>{v</w:t>
      </w:r>
      <w:r w:rsidRPr="00C45CF0">
        <w:rPr>
          <w:rFonts w:eastAsiaTheme="minorEastAsia"/>
          <w:vertAlign w:val="subscript"/>
          <w:lang w:val="en"/>
        </w:rPr>
        <w:t>1</w:t>
      </w:r>
      <w:r>
        <w:rPr>
          <w:rFonts w:eastAsiaTheme="minorEastAsia"/>
          <w:lang w:val="en"/>
        </w:rPr>
        <w:t xml:space="preserve">, </w:t>
      </w:r>
      <w:proofErr w:type="gramStart"/>
      <w:r>
        <w:rPr>
          <w:rFonts w:eastAsiaTheme="minorEastAsia"/>
          <w:lang w:val="en"/>
        </w:rPr>
        <w:t>v</w:t>
      </w:r>
      <w:r w:rsidRPr="00C45CF0">
        <w:rPr>
          <w:rFonts w:eastAsiaTheme="minorEastAsia"/>
          <w:vertAlign w:val="subscript"/>
          <w:lang w:val="en"/>
        </w:rPr>
        <w:t>2</w:t>
      </w:r>
      <w:r>
        <w:rPr>
          <w:rFonts w:eastAsiaTheme="minorEastAsia"/>
          <w:lang w:val="en"/>
        </w:rPr>
        <w:t>, …</w:t>
      </w:r>
      <w:proofErr w:type="spellStart"/>
      <w:r>
        <w:rPr>
          <w:rFonts w:eastAsiaTheme="minorEastAsia"/>
          <w:lang w:val="en"/>
        </w:rPr>
        <w:t>v</w:t>
      </w:r>
      <w:r w:rsidRPr="00C45CF0">
        <w:rPr>
          <w:rFonts w:eastAsiaTheme="minorEastAsia"/>
          <w:vertAlign w:val="subscript"/>
          <w:lang w:val="en"/>
        </w:rPr>
        <w:t>n</w:t>
      </w:r>
      <w:proofErr w:type="spellEnd"/>
      <w:proofErr w:type="gramEnd"/>
      <w:r>
        <w:rPr>
          <w:rFonts w:eastAsiaTheme="minorEastAsia"/>
          <w:lang w:val="en"/>
        </w:rPr>
        <w:t xml:space="preserve">, | </w:t>
      </w:r>
      <w:r w:rsidR="0008674E">
        <w:rPr>
          <w:rFonts w:eastAsiaTheme="minorEastAsia"/>
          <w:lang w:val="en"/>
        </w:rPr>
        <w:t>COND(</w:t>
      </w:r>
      <w:r>
        <w:rPr>
          <w:rFonts w:eastAsiaTheme="minorEastAsia"/>
          <w:lang w:val="en"/>
        </w:rPr>
        <w:t>v</w:t>
      </w:r>
      <w:r w:rsidRPr="00C45CF0">
        <w:rPr>
          <w:rFonts w:eastAsiaTheme="minorEastAsia"/>
          <w:vertAlign w:val="subscript"/>
          <w:lang w:val="en"/>
        </w:rPr>
        <w:t>1</w:t>
      </w:r>
      <w:r>
        <w:rPr>
          <w:rFonts w:eastAsiaTheme="minorEastAsia"/>
          <w:lang w:val="en"/>
        </w:rPr>
        <w:t>, v</w:t>
      </w:r>
      <w:r w:rsidRPr="00C45CF0">
        <w:rPr>
          <w:rFonts w:eastAsiaTheme="minorEastAsia"/>
          <w:vertAlign w:val="subscript"/>
          <w:lang w:val="en"/>
        </w:rPr>
        <w:t>2</w:t>
      </w:r>
      <w:r>
        <w:rPr>
          <w:rFonts w:eastAsiaTheme="minorEastAsia"/>
          <w:lang w:val="en"/>
        </w:rPr>
        <w:t>, …</w:t>
      </w:r>
      <w:proofErr w:type="spellStart"/>
      <w:r>
        <w:rPr>
          <w:rFonts w:eastAsiaTheme="minorEastAsia"/>
          <w:lang w:val="en"/>
        </w:rPr>
        <w:t>v</w:t>
      </w:r>
      <w:r w:rsidRPr="00C45CF0">
        <w:rPr>
          <w:rFonts w:eastAsiaTheme="minorEastAsia"/>
          <w:vertAlign w:val="subscript"/>
          <w:lang w:val="en"/>
        </w:rPr>
        <w:t>n</w:t>
      </w:r>
      <w:proofErr w:type="spellEnd"/>
      <w:r w:rsidR="0008674E" w:rsidRPr="0008674E">
        <w:rPr>
          <w:rFonts w:eastAsiaTheme="minorEastAsia"/>
          <w:lang w:val="en"/>
        </w:rPr>
        <w:t>)</w:t>
      </w:r>
      <w:r>
        <w:rPr>
          <w:rFonts w:eastAsiaTheme="minorEastAsia"/>
          <w:lang w:val="en"/>
        </w:rPr>
        <w:t xml:space="preserve"> }</w:t>
      </w:r>
    </w:p>
    <w:p w14:paraId="05814B80" w14:textId="39AC868C" w:rsidR="00C45CF0" w:rsidRPr="00C45CF0" w:rsidRDefault="00C45CF0" w:rsidP="00C45CF0">
      <w:pPr>
        <w:spacing w:line="480" w:lineRule="auto"/>
        <w:jc w:val="both"/>
        <w:rPr>
          <w:rFonts w:eastAsiaTheme="minorEastAsia"/>
          <w:lang w:val="en"/>
        </w:rPr>
      </w:pPr>
      <w:proofErr w:type="gramStart"/>
      <w:r>
        <w:rPr>
          <w:rFonts w:eastAsiaTheme="minorEastAsia"/>
          <w:lang w:val="en"/>
        </w:rPr>
        <w:t>where</w:t>
      </w:r>
      <w:proofErr w:type="gramEnd"/>
      <w:r>
        <w:rPr>
          <w:rFonts w:eastAsiaTheme="minorEastAsia"/>
          <w:lang w:val="en"/>
        </w:rPr>
        <w:t xml:space="preserve"> v</w:t>
      </w:r>
      <w:r w:rsidRPr="00C45CF0">
        <w:rPr>
          <w:rFonts w:eastAsiaTheme="minorEastAsia"/>
          <w:vertAlign w:val="subscript"/>
          <w:lang w:val="en"/>
        </w:rPr>
        <w:t>1</w:t>
      </w:r>
      <w:r>
        <w:rPr>
          <w:rFonts w:eastAsiaTheme="minorEastAsia"/>
          <w:lang w:val="en"/>
        </w:rPr>
        <w:t>, v</w:t>
      </w:r>
      <w:r w:rsidRPr="00C45CF0">
        <w:rPr>
          <w:rFonts w:eastAsiaTheme="minorEastAsia"/>
          <w:vertAlign w:val="subscript"/>
          <w:lang w:val="en"/>
        </w:rPr>
        <w:t>2</w:t>
      </w:r>
      <w:r>
        <w:rPr>
          <w:rFonts w:eastAsiaTheme="minorEastAsia"/>
          <w:lang w:val="en"/>
        </w:rPr>
        <w:t>, …</w:t>
      </w:r>
      <w:proofErr w:type="spellStart"/>
      <w:r>
        <w:rPr>
          <w:rFonts w:eastAsiaTheme="minorEastAsia"/>
          <w:lang w:val="en"/>
        </w:rPr>
        <w:t>v</w:t>
      </w:r>
      <w:r w:rsidRPr="00C45CF0">
        <w:rPr>
          <w:rFonts w:eastAsiaTheme="minorEastAsia"/>
          <w:vertAlign w:val="subscript"/>
          <w:lang w:val="en"/>
        </w:rPr>
        <w:t>n</w:t>
      </w:r>
      <w:proofErr w:type="spellEnd"/>
      <w:r w:rsidRPr="00C45CF0">
        <w:rPr>
          <w:rFonts w:eastAsiaTheme="minorEastAsia"/>
          <w:lang w:val="en"/>
        </w:rPr>
        <w:t xml:space="preserve"> represent the </w:t>
      </w:r>
      <w:r w:rsidR="00BF3154">
        <w:rPr>
          <w:rFonts w:eastAsiaTheme="minorEastAsia"/>
          <w:lang w:val="en"/>
        </w:rPr>
        <w:t xml:space="preserve">domain </w:t>
      </w:r>
      <w:r w:rsidRPr="00C45CF0">
        <w:rPr>
          <w:rFonts w:eastAsiaTheme="minorEastAsia"/>
          <w:lang w:val="en"/>
        </w:rPr>
        <w:t>variables that range over domains of attribute types</w:t>
      </w:r>
      <w:r w:rsidR="005379D1">
        <w:rPr>
          <w:rFonts w:eastAsiaTheme="minorEastAsia"/>
          <w:lang w:val="en"/>
        </w:rPr>
        <w:t>,</w:t>
      </w:r>
      <w:r w:rsidRPr="00C45CF0">
        <w:rPr>
          <w:rFonts w:eastAsiaTheme="minorEastAsia"/>
          <w:lang w:val="en"/>
        </w:rPr>
        <w:t xml:space="preserve"> and COND </w:t>
      </w:r>
      <w:r w:rsidR="00005F5A">
        <w:rPr>
          <w:rFonts w:eastAsiaTheme="minorEastAsia"/>
          <w:lang w:val="en"/>
        </w:rPr>
        <w:t xml:space="preserve">represents </w:t>
      </w:r>
      <w:r w:rsidRPr="00C45CF0">
        <w:rPr>
          <w:rFonts w:eastAsiaTheme="minorEastAsia"/>
          <w:lang w:val="en"/>
        </w:rPr>
        <w:t>the</w:t>
      </w:r>
      <w:r>
        <w:rPr>
          <w:rFonts w:eastAsiaTheme="minorEastAsia"/>
          <w:lang w:val="en"/>
        </w:rPr>
        <w:t xml:space="preserve"> extra conditions.</w:t>
      </w:r>
    </w:p>
    <w:p w14:paraId="4C3A3342" w14:textId="46810D77" w:rsidR="003F6A10" w:rsidRDefault="003F6A10" w:rsidP="003F6A10">
      <w:pPr>
        <w:spacing w:line="480" w:lineRule="auto"/>
        <w:jc w:val="both"/>
        <w:rPr>
          <w:rFonts w:eastAsiaTheme="minorEastAsia"/>
          <w:lang w:val="en"/>
        </w:rPr>
      </w:pPr>
      <w:r w:rsidRPr="003F6A10">
        <w:rPr>
          <w:rFonts w:eastAsiaTheme="minorEastAsia"/>
          <w:lang w:val="en"/>
        </w:rPr>
        <w:t xml:space="preserve">Our earlier tuple relational calculus query selecting the </w:t>
      </w:r>
      <w:r>
        <w:rPr>
          <w:rFonts w:eastAsiaTheme="minorEastAsia"/>
          <w:lang w:val="en"/>
        </w:rPr>
        <w:t xml:space="preserve">supplier number and supplier name of all suppliers whose status is bigger than 85 would now look </w:t>
      </w:r>
      <w:r w:rsidRPr="001775AF">
        <w:rPr>
          <w:rFonts w:eastAsiaTheme="minorEastAsia"/>
          <w:color w:val="000000"/>
          <w:lang w:val="en"/>
        </w:rPr>
        <w:t>as follows</w:t>
      </w:r>
      <w:r>
        <w:rPr>
          <w:rFonts w:eastAsiaTheme="minorEastAsia"/>
          <w:lang w:val="en"/>
        </w:rPr>
        <w:t>:</w:t>
      </w:r>
    </w:p>
    <w:p w14:paraId="6FCD48EF" w14:textId="0B4C2B0E" w:rsidR="003F6A10" w:rsidRPr="000D1E89" w:rsidRDefault="003F6A10" w:rsidP="009B68D3">
      <w:pPr>
        <w:spacing w:line="480" w:lineRule="auto"/>
        <w:ind w:firstLine="708"/>
        <w:jc w:val="both"/>
        <w:rPr>
          <w:szCs w:val="24"/>
          <w:lang w:val="en"/>
        </w:rPr>
      </w:pPr>
      <w:r w:rsidRPr="000D1E89">
        <w:rPr>
          <w:szCs w:val="24"/>
          <w:lang w:val="en"/>
        </w:rPr>
        <w:t xml:space="preserve">{ab| </w:t>
      </w:r>
      <m:oMath>
        <m:r>
          <w:rPr>
            <w:rFonts w:ascii="Cambria Math" w:eastAsiaTheme="minorEastAsia" w:hAnsi="Cambria Math"/>
            <w:szCs w:val="24"/>
            <w:lang w:val="en"/>
          </w:rPr>
          <m:t>∃</m:t>
        </m:r>
      </m:oMath>
      <w:r w:rsidRPr="000D1E89">
        <w:rPr>
          <w:rFonts w:eastAsiaTheme="minorEastAsia"/>
          <w:szCs w:val="24"/>
          <w:lang w:val="en"/>
        </w:rPr>
        <w:t>(e)</w:t>
      </w:r>
      <w:r w:rsidR="00016D8D" w:rsidRPr="000D1E89">
        <w:rPr>
          <w:rFonts w:eastAsiaTheme="minorEastAsia"/>
          <w:szCs w:val="24"/>
          <w:lang w:val="en"/>
        </w:rPr>
        <w:t xml:space="preserve"> </w:t>
      </w:r>
      <w:r w:rsidR="008234AD" w:rsidRPr="000D1E89">
        <w:rPr>
          <w:rFonts w:eastAsiaTheme="minorEastAsia"/>
          <w:szCs w:val="24"/>
          <w:lang w:val="en"/>
        </w:rPr>
        <w:t>(</w:t>
      </w:r>
      <w:proofErr w:type="gramStart"/>
      <w:r w:rsidRPr="000D1E89">
        <w:rPr>
          <w:szCs w:val="24"/>
          <w:lang w:val="en"/>
        </w:rPr>
        <w:t>SUPPLIER(</w:t>
      </w:r>
      <w:proofErr w:type="spellStart"/>
      <w:proofErr w:type="gramEnd"/>
      <w:r w:rsidRPr="009D1A26">
        <w:rPr>
          <w:noProof/>
          <w:szCs w:val="24"/>
          <w:lang w:val="en"/>
        </w:rPr>
        <w:t>abcde</w:t>
      </w:r>
      <w:proofErr w:type="spellEnd"/>
      <w:r w:rsidR="00016D8D" w:rsidRPr="000D1E89">
        <w:rPr>
          <w:szCs w:val="24"/>
          <w:lang w:val="en"/>
        </w:rPr>
        <w:t>) AND e</w:t>
      </w:r>
      <w:r w:rsidR="00D92A97">
        <w:rPr>
          <w:szCs w:val="24"/>
          <w:lang w:val="en"/>
        </w:rPr>
        <w:t xml:space="preserve"> </w:t>
      </w:r>
      <w:r w:rsidR="00016D8D" w:rsidRPr="000D1E89">
        <w:rPr>
          <w:szCs w:val="24"/>
          <w:lang w:val="en"/>
        </w:rPr>
        <w:t>&gt;</w:t>
      </w:r>
      <w:r w:rsidR="00D92A97">
        <w:rPr>
          <w:szCs w:val="24"/>
          <w:lang w:val="en"/>
        </w:rPr>
        <w:t xml:space="preserve"> </w:t>
      </w:r>
      <w:r w:rsidR="00016D8D" w:rsidRPr="000D1E89">
        <w:rPr>
          <w:szCs w:val="24"/>
          <w:lang w:val="en"/>
        </w:rPr>
        <w:t>85</w:t>
      </w:r>
      <w:r w:rsidR="008234AD" w:rsidRPr="000D1E89">
        <w:rPr>
          <w:szCs w:val="24"/>
          <w:lang w:val="en"/>
        </w:rPr>
        <w:t>)</w:t>
      </w:r>
      <w:r w:rsidRPr="000D1E89">
        <w:rPr>
          <w:szCs w:val="24"/>
          <w:lang w:val="en"/>
        </w:rPr>
        <w:t>}</w:t>
      </w:r>
    </w:p>
    <w:p w14:paraId="3173F07C" w14:textId="358E5A2C" w:rsidR="003F6A10" w:rsidRDefault="00864FA6" w:rsidP="00E4562A">
      <w:pPr>
        <w:spacing w:line="480" w:lineRule="auto"/>
        <w:jc w:val="both"/>
        <w:rPr>
          <w:lang w:val="en"/>
        </w:rPr>
      </w:pPr>
      <w:r>
        <w:rPr>
          <w:lang w:val="en"/>
        </w:rPr>
        <w:t>Note w</w:t>
      </w:r>
      <w:r w:rsidR="00F82E62">
        <w:rPr>
          <w:lang w:val="en"/>
        </w:rPr>
        <w:t>e defined five</w:t>
      </w:r>
      <w:r w:rsidR="008F5690">
        <w:rPr>
          <w:lang w:val="en"/>
        </w:rPr>
        <w:t xml:space="preserve"> </w:t>
      </w:r>
      <w:r w:rsidR="007E242E">
        <w:rPr>
          <w:lang w:val="en"/>
        </w:rPr>
        <w:t xml:space="preserve">domain </w:t>
      </w:r>
      <w:r w:rsidR="008F5690">
        <w:rPr>
          <w:lang w:val="en"/>
        </w:rPr>
        <w:t xml:space="preserve">variables </w:t>
      </w:r>
      <w:r w:rsidR="008F5690" w:rsidRPr="001775AF">
        <w:rPr>
          <w:color w:val="000000"/>
          <w:lang w:val="en"/>
        </w:rPr>
        <w:t>as</w:t>
      </w:r>
      <w:r w:rsidR="008F5690">
        <w:rPr>
          <w:lang w:val="en"/>
        </w:rPr>
        <w:t xml:space="preserve"> a for </w:t>
      </w:r>
      <w:r w:rsidR="00BF3154">
        <w:rPr>
          <w:lang w:val="en"/>
        </w:rPr>
        <w:t xml:space="preserve">the domain of </w:t>
      </w:r>
      <w:r w:rsidR="008F5690" w:rsidRPr="009D1A26">
        <w:rPr>
          <w:noProof/>
          <w:lang w:val="en"/>
        </w:rPr>
        <w:t>SUPNR</w:t>
      </w:r>
      <w:r w:rsidR="008F5690">
        <w:rPr>
          <w:lang w:val="en"/>
        </w:rPr>
        <w:t>, b for</w:t>
      </w:r>
      <w:r w:rsidR="00BF3154" w:rsidRPr="00BF3154">
        <w:rPr>
          <w:lang w:val="en"/>
        </w:rPr>
        <w:t xml:space="preserve"> </w:t>
      </w:r>
      <w:r w:rsidR="00BF3154">
        <w:rPr>
          <w:lang w:val="en"/>
        </w:rPr>
        <w:t>the domain of</w:t>
      </w:r>
      <w:r w:rsidR="008F5690">
        <w:rPr>
          <w:lang w:val="en"/>
        </w:rPr>
        <w:t xml:space="preserve"> </w:t>
      </w:r>
      <w:r w:rsidR="008F5690" w:rsidRPr="009D1A26">
        <w:rPr>
          <w:noProof/>
          <w:lang w:val="en"/>
        </w:rPr>
        <w:t>SUPNAME</w:t>
      </w:r>
      <w:r w:rsidR="008F5690">
        <w:rPr>
          <w:lang w:val="en"/>
        </w:rPr>
        <w:t>, c for</w:t>
      </w:r>
      <w:r w:rsidR="00BF3154" w:rsidRPr="00BF3154">
        <w:rPr>
          <w:lang w:val="en"/>
        </w:rPr>
        <w:t xml:space="preserve"> </w:t>
      </w:r>
      <w:r w:rsidR="00BF3154">
        <w:rPr>
          <w:lang w:val="en"/>
        </w:rPr>
        <w:t>the domain of</w:t>
      </w:r>
      <w:r w:rsidR="008F5690">
        <w:rPr>
          <w:lang w:val="en"/>
        </w:rPr>
        <w:t xml:space="preserve"> </w:t>
      </w:r>
      <w:r w:rsidR="008F5690" w:rsidRPr="009D1A26">
        <w:rPr>
          <w:noProof/>
          <w:lang w:val="en"/>
        </w:rPr>
        <w:t>SUPADDRESS</w:t>
      </w:r>
      <w:r w:rsidR="008F5690">
        <w:rPr>
          <w:lang w:val="en"/>
        </w:rPr>
        <w:t>, d for</w:t>
      </w:r>
      <w:r w:rsidR="00BF3154" w:rsidRPr="00BF3154">
        <w:rPr>
          <w:lang w:val="en"/>
        </w:rPr>
        <w:t xml:space="preserve"> </w:t>
      </w:r>
      <w:r w:rsidR="00BF3154">
        <w:rPr>
          <w:lang w:val="en"/>
        </w:rPr>
        <w:t>the domain of</w:t>
      </w:r>
      <w:r w:rsidR="008F5690">
        <w:rPr>
          <w:lang w:val="en"/>
        </w:rPr>
        <w:t xml:space="preserve"> SUPCITY and e for </w:t>
      </w:r>
      <w:r w:rsidR="00BF3154">
        <w:rPr>
          <w:lang w:val="en"/>
        </w:rPr>
        <w:t xml:space="preserve">the domain of </w:t>
      </w:r>
      <w:r w:rsidR="008F5690">
        <w:rPr>
          <w:lang w:val="en"/>
        </w:rPr>
        <w:t xml:space="preserve">SUPSTATUS.  </w:t>
      </w:r>
      <w:r w:rsidR="00E4562A">
        <w:rPr>
          <w:lang w:val="en"/>
        </w:rPr>
        <w:t>The condition e</w:t>
      </w:r>
      <w:r w:rsidR="00EC75CD">
        <w:rPr>
          <w:lang w:val="en"/>
        </w:rPr>
        <w:t xml:space="preserve"> </w:t>
      </w:r>
      <w:r w:rsidR="00E4562A">
        <w:rPr>
          <w:lang w:val="en"/>
        </w:rPr>
        <w:t>&gt;</w:t>
      </w:r>
      <w:r w:rsidR="00EC75CD">
        <w:rPr>
          <w:lang w:val="en"/>
        </w:rPr>
        <w:t xml:space="preserve"> </w:t>
      </w:r>
      <w:r w:rsidR="00E4562A">
        <w:rPr>
          <w:lang w:val="en"/>
        </w:rPr>
        <w:t>85 is a selection condition.</w:t>
      </w:r>
    </w:p>
    <w:p w14:paraId="47DDA208" w14:textId="77777777" w:rsidR="00864FA6" w:rsidRDefault="00864FA6" w:rsidP="00864FA6">
      <w:pPr>
        <w:spacing w:line="480" w:lineRule="auto"/>
        <w:jc w:val="both"/>
        <w:rPr>
          <w:rFonts w:eastAsiaTheme="minorEastAsia"/>
          <w:lang w:val="en"/>
        </w:rPr>
      </w:pPr>
      <w:r>
        <w:rPr>
          <w:rFonts w:eastAsiaTheme="minorEastAsia"/>
          <w:lang w:val="en"/>
        </w:rPr>
        <w:t xml:space="preserve">Our second tuple relational calculus query to find the numbers and names of all suppliers with at least one outstanding purchase order with date 27/02/2018 </w:t>
      </w:r>
      <w:proofErr w:type="gramStart"/>
      <w:r>
        <w:rPr>
          <w:rFonts w:eastAsiaTheme="minorEastAsia"/>
          <w:lang w:val="en"/>
        </w:rPr>
        <w:t xml:space="preserve">can </w:t>
      </w:r>
      <w:r w:rsidRPr="009D1A26">
        <w:rPr>
          <w:rFonts w:eastAsiaTheme="minorEastAsia"/>
          <w:noProof/>
          <w:lang w:val="en"/>
        </w:rPr>
        <w:t>be formulated</w:t>
      </w:r>
      <w:proofErr w:type="gramEnd"/>
      <w:r>
        <w:rPr>
          <w:rFonts w:eastAsiaTheme="minorEastAsia"/>
          <w:lang w:val="en"/>
        </w:rPr>
        <w:t xml:space="preserve"> as:</w:t>
      </w:r>
    </w:p>
    <w:p w14:paraId="1C9DF6B5" w14:textId="10B36B90" w:rsidR="0067426F" w:rsidRPr="007B63E6" w:rsidRDefault="0067426F" w:rsidP="0067426F">
      <w:pPr>
        <w:spacing w:line="480" w:lineRule="auto"/>
        <w:jc w:val="both"/>
        <w:rPr>
          <w:rFonts w:eastAsiaTheme="minorEastAsia"/>
          <w:lang w:val="en"/>
        </w:rPr>
      </w:pPr>
      <w:r w:rsidRPr="007B63E6">
        <w:rPr>
          <w:rFonts w:eastAsiaTheme="minorEastAsia"/>
          <w:lang w:val="en"/>
        </w:rPr>
        <w:t xml:space="preserve">{ab| </w:t>
      </w:r>
      <m:oMath>
        <m:r>
          <m:rPr>
            <m:sty m:val="p"/>
          </m:rPr>
          <w:rPr>
            <w:rFonts w:ascii="Cambria Math" w:eastAsiaTheme="minorEastAsia" w:hAnsi="Cambria Math"/>
            <w:lang w:val="en"/>
          </w:rPr>
          <m:t>∃</m:t>
        </m:r>
      </m:oMath>
      <w:r w:rsidR="00D61381">
        <w:rPr>
          <w:rFonts w:eastAsiaTheme="minorEastAsia"/>
          <w:lang w:val="en"/>
        </w:rPr>
        <w:t xml:space="preserve">(a) </w:t>
      </w:r>
      <m:oMath>
        <m:r>
          <m:rPr>
            <m:sty m:val="p"/>
          </m:rPr>
          <w:rPr>
            <w:rFonts w:ascii="Cambria Math" w:eastAsiaTheme="minorEastAsia" w:hAnsi="Cambria Math"/>
            <w:lang w:val="en"/>
          </w:rPr>
          <m:t>∃</m:t>
        </m:r>
      </m:oMath>
      <w:r w:rsidR="00D61381">
        <w:rPr>
          <w:rFonts w:eastAsiaTheme="minorEastAsia"/>
          <w:lang w:val="en"/>
        </w:rPr>
        <w:t xml:space="preserve">(l) </w:t>
      </w:r>
      <m:oMath>
        <m:r>
          <m:rPr>
            <m:sty m:val="p"/>
          </m:rPr>
          <w:rPr>
            <w:rFonts w:ascii="Cambria Math" w:eastAsiaTheme="minorEastAsia" w:hAnsi="Cambria Math"/>
            <w:lang w:val="en"/>
          </w:rPr>
          <m:t>∃</m:t>
        </m:r>
      </m:oMath>
      <w:r w:rsidR="00D61381">
        <w:rPr>
          <w:rFonts w:eastAsiaTheme="minorEastAsia"/>
          <w:lang w:val="en"/>
        </w:rPr>
        <w:t>(m)</w:t>
      </w:r>
      <w:r w:rsidR="000C470D">
        <w:rPr>
          <w:rFonts w:eastAsiaTheme="minorEastAsia"/>
          <w:lang w:val="en"/>
        </w:rPr>
        <w:t xml:space="preserve"> (</w:t>
      </w:r>
      <w:proofErr w:type="gramStart"/>
      <w:r w:rsidR="000C470D" w:rsidRPr="007B63E6">
        <w:rPr>
          <w:rFonts w:eastAsiaTheme="minorEastAsia"/>
          <w:lang w:val="en"/>
        </w:rPr>
        <w:t>SUPPLIER(</w:t>
      </w:r>
      <w:proofErr w:type="spellStart"/>
      <w:proofErr w:type="gramEnd"/>
      <w:r w:rsidR="000C470D" w:rsidRPr="009D1A26">
        <w:rPr>
          <w:rFonts w:eastAsiaTheme="minorEastAsia"/>
          <w:noProof/>
          <w:lang w:val="en"/>
        </w:rPr>
        <w:t>abcde</w:t>
      </w:r>
      <w:proofErr w:type="spellEnd"/>
      <w:r w:rsidR="000C470D" w:rsidRPr="007B63E6">
        <w:rPr>
          <w:rFonts w:eastAsiaTheme="minorEastAsia"/>
          <w:lang w:val="en"/>
        </w:rPr>
        <w:t>) AND (</w:t>
      </w:r>
      <w:r w:rsidRPr="007B63E6">
        <w:rPr>
          <w:rFonts w:eastAsiaTheme="minorEastAsia"/>
          <w:lang w:val="en"/>
        </w:rPr>
        <w:t>PURCHASE_ORDER(</w:t>
      </w:r>
      <w:proofErr w:type="spellStart"/>
      <w:r w:rsidRPr="009D1A26">
        <w:rPr>
          <w:rFonts w:eastAsiaTheme="minorEastAsia"/>
          <w:noProof/>
          <w:lang w:val="en"/>
        </w:rPr>
        <w:t>klm</w:t>
      </w:r>
      <w:proofErr w:type="spellEnd"/>
      <w:r w:rsidRPr="007B63E6">
        <w:rPr>
          <w:rFonts w:eastAsiaTheme="minorEastAsia"/>
          <w:lang w:val="en"/>
        </w:rPr>
        <w:t>)</w:t>
      </w:r>
      <w:r w:rsidR="000C470D" w:rsidRPr="007B63E6">
        <w:rPr>
          <w:rFonts w:eastAsiaTheme="minorEastAsia"/>
          <w:lang w:val="en"/>
        </w:rPr>
        <w:t xml:space="preserve"> AND l</w:t>
      </w:r>
      <w:r w:rsidR="00EC75CD">
        <w:rPr>
          <w:rFonts w:eastAsiaTheme="minorEastAsia"/>
          <w:lang w:val="en"/>
        </w:rPr>
        <w:t xml:space="preserve"> </w:t>
      </w:r>
      <w:r w:rsidR="000C470D" w:rsidRPr="007B63E6">
        <w:rPr>
          <w:rFonts w:eastAsiaTheme="minorEastAsia"/>
          <w:lang w:val="en"/>
        </w:rPr>
        <w:t>= '</w:t>
      </w:r>
      <w:r w:rsidR="000C470D">
        <w:rPr>
          <w:rFonts w:eastAsiaTheme="minorEastAsia"/>
          <w:lang w:val="en"/>
        </w:rPr>
        <w:t>27/02/2018</w:t>
      </w:r>
      <w:r w:rsidR="000C470D" w:rsidRPr="007B63E6">
        <w:rPr>
          <w:rFonts w:eastAsiaTheme="minorEastAsia"/>
          <w:lang w:val="en"/>
        </w:rPr>
        <w:t>' AND a</w:t>
      </w:r>
      <w:r w:rsidR="0061173A">
        <w:rPr>
          <w:rFonts w:eastAsiaTheme="minorEastAsia"/>
          <w:lang w:val="en"/>
        </w:rPr>
        <w:t xml:space="preserve"> </w:t>
      </w:r>
      <w:r w:rsidR="000C470D" w:rsidRPr="007B63E6">
        <w:rPr>
          <w:rFonts w:eastAsiaTheme="minorEastAsia"/>
          <w:lang w:val="en"/>
        </w:rPr>
        <w:t>=</w:t>
      </w:r>
      <w:r w:rsidR="0061173A">
        <w:rPr>
          <w:rFonts w:eastAsiaTheme="minorEastAsia"/>
          <w:lang w:val="en"/>
        </w:rPr>
        <w:t xml:space="preserve"> </w:t>
      </w:r>
      <w:r w:rsidR="000C470D" w:rsidRPr="007B63E6">
        <w:rPr>
          <w:rFonts w:eastAsiaTheme="minorEastAsia"/>
          <w:lang w:val="en"/>
        </w:rPr>
        <w:t>m)</w:t>
      </w:r>
      <w:r w:rsidRPr="007B63E6">
        <w:rPr>
          <w:rFonts w:eastAsiaTheme="minorEastAsia"/>
          <w:lang w:val="en"/>
        </w:rPr>
        <w:t>}</w:t>
      </w:r>
    </w:p>
    <w:p w14:paraId="730E4382" w14:textId="582A2211" w:rsidR="00223C48" w:rsidRDefault="00223C48" w:rsidP="00223C48">
      <w:pPr>
        <w:spacing w:line="480" w:lineRule="auto"/>
        <w:jc w:val="both"/>
        <w:rPr>
          <w:rFonts w:eastAsiaTheme="minorEastAsia"/>
          <w:lang w:val="en"/>
        </w:rPr>
      </w:pPr>
      <w:r w:rsidRPr="00223C48">
        <w:rPr>
          <w:rFonts w:eastAsiaTheme="minorEastAsia"/>
          <w:lang w:val="en"/>
        </w:rPr>
        <w:t>Note the selection condition l</w:t>
      </w:r>
      <w:r w:rsidR="00EC75CD">
        <w:rPr>
          <w:rFonts w:eastAsiaTheme="minorEastAsia"/>
          <w:lang w:val="en"/>
        </w:rPr>
        <w:t xml:space="preserve"> </w:t>
      </w:r>
      <w:r w:rsidRPr="00223C48">
        <w:rPr>
          <w:rFonts w:eastAsiaTheme="minorEastAsia"/>
          <w:lang w:val="en"/>
        </w:rPr>
        <w:t>= '</w:t>
      </w:r>
      <w:r>
        <w:rPr>
          <w:rFonts w:eastAsiaTheme="minorEastAsia"/>
          <w:lang w:val="en"/>
        </w:rPr>
        <w:t>27/02/2018</w:t>
      </w:r>
      <w:r w:rsidRPr="00223C48">
        <w:rPr>
          <w:rFonts w:eastAsiaTheme="minorEastAsia"/>
          <w:lang w:val="en"/>
        </w:rPr>
        <w:t>' and join condition a</w:t>
      </w:r>
      <w:r w:rsidR="00EC75CD">
        <w:rPr>
          <w:rFonts w:eastAsiaTheme="minorEastAsia"/>
          <w:lang w:val="en"/>
        </w:rPr>
        <w:t xml:space="preserve"> </w:t>
      </w:r>
      <w:r w:rsidRPr="00223C48">
        <w:rPr>
          <w:rFonts w:eastAsiaTheme="minorEastAsia"/>
          <w:lang w:val="en"/>
        </w:rPr>
        <w:t>=</w:t>
      </w:r>
      <w:r w:rsidR="00EC75CD">
        <w:rPr>
          <w:rFonts w:eastAsiaTheme="minorEastAsia"/>
          <w:lang w:val="en"/>
        </w:rPr>
        <w:t xml:space="preserve"> </w:t>
      </w:r>
      <w:r w:rsidRPr="00223C48">
        <w:rPr>
          <w:rFonts w:eastAsiaTheme="minorEastAsia"/>
          <w:lang w:val="en"/>
        </w:rPr>
        <w:t>m.</w:t>
      </w:r>
    </w:p>
    <w:p w14:paraId="0540D68E" w14:textId="337A01E7" w:rsidR="009C6236" w:rsidRDefault="004776F3" w:rsidP="009C6236">
      <w:pPr>
        <w:spacing w:line="480" w:lineRule="auto"/>
        <w:jc w:val="both"/>
        <w:rPr>
          <w:rFonts w:eastAsiaTheme="minorEastAsia"/>
          <w:lang w:val="en"/>
        </w:rPr>
      </w:pPr>
      <w:r>
        <w:rPr>
          <w:rFonts w:eastAsiaTheme="minorEastAsia"/>
          <w:lang w:val="en"/>
        </w:rPr>
        <w:t>The existential quantifier (</w:t>
      </w:r>
      <m:oMath>
        <m:r>
          <w:rPr>
            <w:rFonts w:ascii="Cambria Math" w:eastAsiaTheme="minorEastAsia" w:hAnsi="Cambria Math"/>
            <w:lang w:val="en"/>
          </w:rPr>
          <m:t>∃</m:t>
        </m:r>
      </m:oMath>
      <w:r>
        <w:rPr>
          <w:rFonts w:eastAsiaTheme="minorEastAsia"/>
          <w:lang w:val="en"/>
        </w:rPr>
        <w:t xml:space="preserve"> or EXISTS) and universal quantifier (</w:t>
      </w:r>
      <m:oMath>
        <m:r>
          <w:rPr>
            <w:rFonts w:ascii="Cambria Math" w:eastAsiaTheme="minorEastAsia" w:hAnsi="Cambria Math"/>
            <w:lang w:val="en"/>
          </w:rPr>
          <m:t>∀</m:t>
        </m:r>
      </m:oMath>
      <w:r w:rsidR="00F82E62">
        <w:rPr>
          <w:rFonts w:eastAsiaTheme="minorEastAsia"/>
          <w:lang w:val="en"/>
        </w:rPr>
        <w:t xml:space="preserve"> or FOR ALL) </w:t>
      </w:r>
      <w:r w:rsidR="00F82E62" w:rsidRPr="009D1A26">
        <w:rPr>
          <w:rFonts w:eastAsiaTheme="minorEastAsia"/>
          <w:noProof/>
          <w:lang w:val="en"/>
        </w:rPr>
        <w:t>are</w:t>
      </w:r>
      <w:r w:rsidRPr="009D1A26">
        <w:rPr>
          <w:rFonts w:eastAsiaTheme="minorEastAsia"/>
          <w:noProof/>
          <w:lang w:val="en"/>
        </w:rPr>
        <w:t xml:space="preserve"> also supported</w:t>
      </w:r>
      <w:r>
        <w:rPr>
          <w:rFonts w:eastAsiaTheme="minorEastAsia"/>
          <w:lang w:val="en"/>
        </w:rPr>
        <w:t xml:space="preserve"> in domain relational calculus. </w:t>
      </w:r>
      <w:r w:rsidR="002A214C">
        <w:rPr>
          <w:rFonts w:eastAsiaTheme="minorEastAsia"/>
          <w:lang w:val="en"/>
        </w:rPr>
        <w:t xml:space="preserve"> Our earlier query to retrieve</w:t>
      </w:r>
      <w:r w:rsidR="009C6236">
        <w:rPr>
          <w:rFonts w:eastAsiaTheme="minorEastAsia"/>
          <w:lang w:val="en"/>
        </w:rPr>
        <w:t xml:space="preserve"> the numbers and names </w:t>
      </w:r>
      <w:r w:rsidR="009C6236">
        <w:rPr>
          <w:rFonts w:eastAsiaTheme="minorEastAsia"/>
          <w:lang w:val="en"/>
        </w:rPr>
        <w:lastRenderedPageBreak/>
        <w:t>of all suppliers with at least one outstanding purchase order with date 27/02/2018</w:t>
      </w:r>
      <w:r w:rsidR="002A214C">
        <w:rPr>
          <w:rFonts w:eastAsiaTheme="minorEastAsia"/>
          <w:lang w:val="en"/>
        </w:rPr>
        <w:t xml:space="preserve"> </w:t>
      </w:r>
      <w:proofErr w:type="gramStart"/>
      <w:r w:rsidR="002A214C">
        <w:rPr>
          <w:rFonts w:eastAsiaTheme="minorEastAsia"/>
          <w:lang w:val="en"/>
        </w:rPr>
        <w:t xml:space="preserve">can now </w:t>
      </w:r>
      <w:r w:rsidR="002A214C" w:rsidRPr="009D1A26">
        <w:rPr>
          <w:rFonts w:eastAsiaTheme="minorEastAsia"/>
          <w:noProof/>
          <w:lang w:val="en"/>
        </w:rPr>
        <w:t>be formulated</w:t>
      </w:r>
      <w:proofErr w:type="gramEnd"/>
      <w:r w:rsidR="002A214C">
        <w:rPr>
          <w:rFonts w:eastAsiaTheme="minorEastAsia"/>
          <w:lang w:val="en"/>
        </w:rPr>
        <w:t xml:space="preserve"> </w:t>
      </w:r>
      <w:r w:rsidR="002A214C" w:rsidRPr="001775AF">
        <w:rPr>
          <w:rFonts w:eastAsiaTheme="minorEastAsia"/>
          <w:color w:val="000000"/>
          <w:lang w:val="en"/>
        </w:rPr>
        <w:t>as</w:t>
      </w:r>
      <w:r w:rsidR="002A214C">
        <w:rPr>
          <w:rFonts w:eastAsiaTheme="minorEastAsia"/>
          <w:lang w:val="en"/>
        </w:rPr>
        <w:t>:</w:t>
      </w:r>
    </w:p>
    <w:p w14:paraId="2373B0AC" w14:textId="204D56FE" w:rsidR="00E84C86" w:rsidRDefault="000F0DDE" w:rsidP="009B68D3">
      <w:pPr>
        <w:spacing w:line="480" w:lineRule="auto"/>
        <w:ind w:left="708"/>
        <w:jc w:val="both"/>
        <w:rPr>
          <w:rFonts w:eastAsiaTheme="minorEastAsia"/>
          <w:lang w:val="en"/>
        </w:rPr>
      </w:pPr>
      <w:r>
        <w:rPr>
          <w:rFonts w:eastAsiaTheme="minorEastAsia"/>
          <w:lang w:val="en"/>
        </w:rPr>
        <w:t>{</w:t>
      </w:r>
      <w:proofErr w:type="gramStart"/>
      <w:r w:rsidR="00E84C86">
        <w:rPr>
          <w:rFonts w:eastAsiaTheme="minorEastAsia"/>
          <w:lang w:val="en"/>
        </w:rPr>
        <w:t>ab</w:t>
      </w:r>
      <w:proofErr w:type="gramEnd"/>
      <w:r w:rsidR="00E84C86">
        <w:rPr>
          <w:rFonts w:eastAsiaTheme="minorEastAsia"/>
          <w:lang w:val="en"/>
        </w:rPr>
        <w:t xml:space="preserve"> |</w:t>
      </w:r>
      <w:r w:rsidR="00E84C86" w:rsidRPr="00E84C86">
        <w:rPr>
          <w:lang w:val="en"/>
        </w:rPr>
        <w:t xml:space="preserve"> </w:t>
      </w:r>
      <w:r w:rsidR="00630077">
        <w:rPr>
          <w:lang w:val="en"/>
        </w:rPr>
        <w:t>(</w:t>
      </w:r>
      <m:oMath>
        <m:r>
          <w:rPr>
            <w:rFonts w:ascii="Cambria Math" w:eastAsiaTheme="minorEastAsia" w:hAnsi="Cambria Math"/>
            <w:lang w:val="en"/>
          </w:rPr>
          <m:t>∃</m:t>
        </m:r>
      </m:oMath>
      <w:r w:rsidR="00630077">
        <w:rPr>
          <w:rFonts w:eastAsiaTheme="minorEastAsia"/>
          <w:lang w:val="en"/>
        </w:rPr>
        <w:t xml:space="preserve">a) </w:t>
      </w:r>
      <w:r w:rsidR="00E84C86">
        <w:rPr>
          <w:lang w:val="en"/>
        </w:rPr>
        <w:t>SUPPLIER(</w:t>
      </w:r>
      <w:proofErr w:type="spellStart"/>
      <w:r w:rsidR="00E84C86" w:rsidRPr="009D1A26">
        <w:rPr>
          <w:noProof/>
          <w:lang w:val="en"/>
        </w:rPr>
        <w:t>abcde</w:t>
      </w:r>
      <w:proofErr w:type="spellEnd"/>
      <w:r w:rsidR="00E84C86">
        <w:rPr>
          <w:lang w:val="en"/>
        </w:rPr>
        <w:t>)</w:t>
      </w:r>
      <w:r w:rsidR="004776F3">
        <w:rPr>
          <w:lang w:val="en"/>
        </w:rPr>
        <w:t xml:space="preserve"> AND (</w:t>
      </w:r>
      <m:oMath>
        <m:r>
          <w:rPr>
            <w:rFonts w:ascii="Cambria Math" w:eastAsiaTheme="minorEastAsia" w:hAnsi="Cambria Math"/>
            <w:lang w:val="en"/>
          </w:rPr>
          <m:t>∃</m:t>
        </m:r>
      </m:oMath>
      <w:r w:rsidR="00630077">
        <w:rPr>
          <w:rFonts w:eastAsiaTheme="minorEastAsia"/>
          <w:lang w:val="en"/>
        </w:rPr>
        <w:t>r</w:t>
      </w:r>
      <w:r w:rsidR="004776F3">
        <w:rPr>
          <w:rFonts w:eastAsiaTheme="minorEastAsia"/>
          <w:lang w:val="en"/>
        </w:rPr>
        <w:t xml:space="preserve">) </w:t>
      </w:r>
      <w:r w:rsidR="00630077">
        <w:rPr>
          <w:lang w:val="en"/>
        </w:rPr>
        <w:t>(</w:t>
      </w:r>
      <m:oMath>
        <m:r>
          <w:rPr>
            <w:rFonts w:ascii="Cambria Math" w:eastAsiaTheme="minorEastAsia" w:hAnsi="Cambria Math"/>
            <w:lang w:val="en"/>
          </w:rPr>
          <m:t>∃</m:t>
        </m:r>
      </m:oMath>
      <w:r w:rsidR="00630077">
        <w:rPr>
          <w:rFonts w:eastAsiaTheme="minorEastAsia"/>
          <w:lang w:val="en"/>
        </w:rPr>
        <w:t xml:space="preserve">q) </w:t>
      </w:r>
      <w:r>
        <w:rPr>
          <w:rFonts w:eastAsiaTheme="minorEastAsia"/>
          <w:lang w:val="en"/>
        </w:rPr>
        <w:t>(</w:t>
      </w:r>
      <w:r w:rsidR="004776F3" w:rsidRPr="008E6A4B">
        <w:rPr>
          <w:rFonts w:eastAsiaTheme="minorEastAsia"/>
          <w:lang w:val="en"/>
        </w:rPr>
        <w:t>PURCHASE_ORDER</w:t>
      </w:r>
      <w:r w:rsidR="004776F3">
        <w:rPr>
          <w:rFonts w:eastAsiaTheme="minorEastAsia"/>
          <w:lang w:val="en"/>
        </w:rPr>
        <w:t>(</w:t>
      </w:r>
      <w:proofErr w:type="spellStart"/>
      <w:r w:rsidR="004776F3" w:rsidRPr="009D1A26">
        <w:rPr>
          <w:rFonts w:eastAsiaTheme="minorEastAsia"/>
          <w:noProof/>
          <w:lang w:val="en"/>
        </w:rPr>
        <w:t>pqr</w:t>
      </w:r>
      <w:proofErr w:type="spellEnd"/>
      <w:r w:rsidR="004776F3">
        <w:rPr>
          <w:rFonts w:eastAsiaTheme="minorEastAsia"/>
          <w:lang w:val="en"/>
        </w:rPr>
        <w:t xml:space="preserve">) </w:t>
      </w:r>
      <w:r w:rsidR="00630077">
        <w:rPr>
          <w:rFonts w:eastAsiaTheme="minorEastAsia"/>
          <w:lang w:val="en"/>
        </w:rPr>
        <w:t xml:space="preserve">AND </w:t>
      </w:r>
      <w:r w:rsidR="002A214C">
        <w:rPr>
          <w:rFonts w:eastAsiaTheme="minorEastAsia"/>
          <w:lang w:val="en"/>
        </w:rPr>
        <w:t>q</w:t>
      </w:r>
      <w:r w:rsidR="006E452B">
        <w:rPr>
          <w:rFonts w:eastAsiaTheme="minorEastAsia"/>
          <w:lang w:val="en"/>
        </w:rPr>
        <w:t xml:space="preserve"> </w:t>
      </w:r>
      <w:r w:rsidR="002A214C">
        <w:rPr>
          <w:rFonts w:eastAsiaTheme="minorEastAsia"/>
          <w:lang w:val="en"/>
        </w:rPr>
        <w:t xml:space="preserve">= </w:t>
      </w:r>
      <w:r w:rsidR="002A214C">
        <w:rPr>
          <w:rFonts w:eastAsiaTheme="minorEastAsia" w:cstheme="minorHAnsi"/>
          <w:lang w:val="en"/>
        </w:rPr>
        <w:t>'</w:t>
      </w:r>
      <w:r w:rsidR="002A214C">
        <w:rPr>
          <w:rFonts w:eastAsiaTheme="minorEastAsia"/>
          <w:lang w:val="en"/>
        </w:rPr>
        <w:t>27/02/2018</w:t>
      </w:r>
      <w:r w:rsidR="002A214C">
        <w:rPr>
          <w:rFonts w:eastAsiaTheme="minorEastAsia" w:cstheme="minorHAnsi"/>
          <w:lang w:val="en"/>
        </w:rPr>
        <w:t xml:space="preserve">' </w:t>
      </w:r>
      <w:r w:rsidR="002A214C">
        <w:rPr>
          <w:rFonts w:eastAsiaTheme="minorEastAsia"/>
          <w:lang w:val="en"/>
        </w:rPr>
        <w:t>AND a</w:t>
      </w:r>
      <w:r w:rsidR="006E452B">
        <w:rPr>
          <w:rFonts w:eastAsiaTheme="minorEastAsia"/>
          <w:lang w:val="en"/>
        </w:rPr>
        <w:t xml:space="preserve"> </w:t>
      </w:r>
      <w:r w:rsidR="002A214C">
        <w:rPr>
          <w:rFonts w:eastAsiaTheme="minorEastAsia"/>
          <w:lang w:val="en"/>
        </w:rPr>
        <w:t>=</w:t>
      </w:r>
      <w:r w:rsidR="006E452B">
        <w:rPr>
          <w:rFonts w:eastAsiaTheme="minorEastAsia"/>
          <w:lang w:val="en"/>
        </w:rPr>
        <w:t xml:space="preserve"> </w:t>
      </w:r>
      <w:r w:rsidR="002A214C">
        <w:rPr>
          <w:rFonts w:eastAsiaTheme="minorEastAsia"/>
          <w:lang w:val="en"/>
        </w:rPr>
        <w:t>r</w:t>
      </w:r>
      <w:r>
        <w:rPr>
          <w:rFonts w:eastAsiaTheme="minorEastAsia"/>
          <w:lang w:val="en"/>
        </w:rPr>
        <w:t>)}</w:t>
      </w:r>
    </w:p>
    <w:p w14:paraId="284D7AF8" w14:textId="653B9B0C" w:rsidR="009C6236" w:rsidRDefault="00515293" w:rsidP="00223C48">
      <w:pPr>
        <w:spacing w:line="480" w:lineRule="auto"/>
        <w:jc w:val="both"/>
        <w:rPr>
          <w:rFonts w:eastAsiaTheme="minorEastAsia"/>
          <w:lang w:val="en"/>
        </w:rPr>
      </w:pPr>
      <w:r>
        <w:rPr>
          <w:rFonts w:eastAsiaTheme="minorEastAsia"/>
          <w:lang w:val="en"/>
        </w:rPr>
        <w:t xml:space="preserve">Likewise, our query to find the </w:t>
      </w:r>
      <w:r w:rsidR="007C5EFC">
        <w:rPr>
          <w:rFonts w:eastAsiaTheme="minorEastAsia"/>
          <w:lang w:val="en"/>
        </w:rPr>
        <w:t>highest product number</w:t>
      </w:r>
      <w:r>
        <w:rPr>
          <w:rFonts w:eastAsiaTheme="minorEastAsia"/>
          <w:lang w:val="en"/>
        </w:rPr>
        <w:t xml:space="preserve"> </w:t>
      </w:r>
      <w:proofErr w:type="gramStart"/>
      <w:r>
        <w:rPr>
          <w:rFonts w:eastAsiaTheme="minorEastAsia"/>
          <w:lang w:val="en"/>
        </w:rPr>
        <w:t xml:space="preserve">can </w:t>
      </w:r>
      <w:r w:rsidRPr="009D1A26">
        <w:rPr>
          <w:rFonts w:eastAsiaTheme="minorEastAsia"/>
          <w:noProof/>
          <w:lang w:val="en"/>
        </w:rPr>
        <w:t>be formulated</w:t>
      </w:r>
      <w:proofErr w:type="gramEnd"/>
      <w:r>
        <w:rPr>
          <w:rFonts w:eastAsiaTheme="minorEastAsia"/>
          <w:lang w:val="en"/>
        </w:rPr>
        <w:t xml:space="preserve"> as:</w:t>
      </w:r>
    </w:p>
    <w:p w14:paraId="135E34CE" w14:textId="3E258AEC" w:rsidR="00A77C96" w:rsidRDefault="00A77C96" w:rsidP="009B68D3">
      <w:pPr>
        <w:spacing w:line="480" w:lineRule="auto"/>
        <w:ind w:firstLine="708"/>
        <w:jc w:val="both"/>
        <w:rPr>
          <w:rFonts w:eastAsiaTheme="minorEastAsia"/>
          <w:lang w:val="en"/>
        </w:rPr>
      </w:pPr>
      <w:r>
        <w:rPr>
          <w:rFonts w:eastAsiaTheme="minorEastAsia"/>
          <w:lang w:val="en"/>
        </w:rPr>
        <w:t>{</w:t>
      </w:r>
      <w:proofErr w:type="gramStart"/>
      <w:r>
        <w:rPr>
          <w:rFonts w:eastAsiaTheme="minorEastAsia"/>
          <w:lang w:val="en"/>
        </w:rPr>
        <w:t>a</w:t>
      </w:r>
      <w:proofErr w:type="gramEnd"/>
      <w:r>
        <w:rPr>
          <w:rFonts w:eastAsiaTheme="minorEastAsia"/>
          <w:lang w:val="en"/>
        </w:rPr>
        <w:t xml:space="preserve"> |</w:t>
      </w:r>
      <w:r w:rsidRPr="00E84C86">
        <w:rPr>
          <w:lang w:val="en"/>
        </w:rPr>
        <w:t xml:space="preserve"> </w:t>
      </w:r>
      <w:r>
        <w:rPr>
          <w:lang w:val="en"/>
        </w:rPr>
        <w:t>(</w:t>
      </w:r>
      <m:oMath>
        <m:r>
          <w:rPr>
            <w:rFonts w:ascii="Cambria Math" w:eastAsiaTheme="minorEastAsia" w:hAnsi="Cambria Math"/>
            <w:lang w:val="en"/>
          </w:rPr>
          <m:t>∃</m:t>
        </m:r>
      </m:oMath>
      <w:r>
        <w:rPr>
          <w:rFonts w:eastAsiaTheme="minorEastAsia"/>
          <w:lang w:val="en"/>
        </w:rPr>
        <w:t xml:space="preserve">a) </w:t>
      </w:r>
      <w:r>
        <w:rPr>
          <w:lang w:val="en"/>
        </w:rPr>
        <w:t>PRODUCT(</w:t>
      </w:r>
      <w:proofErr w:type="spellStart"/>
      <w:r w:rsidRPr="009D1A26">
        <w:rPr>
          <w:noProof/>
          <w:lang w:val="en"/>
        </w:rPr>
        <w:t>abcd</w:t>
      </w:r>
      <w:proofErr w:type="spellEnd"/>
      <w:r>
        <w:rPr>
          <w:lang w:val="en"/>
        </w:rPr>
        <w:t>) AND (</w:t>
      </w:r>
      <w:r>
        <w:rPr>
          <w:rFonts w:eastAsiaTheme="minorEastAsia"/>
          <w:lang w:val="en-US"/>
        </w:rPr>
        <w:t>(</w:t>
      </w:r>
      <m:oMath>
        <m:r>
          <w:rPr>
            <w:rFonts w:ascii="Cambria Math" w:eastAsiaTheme="minorEastAsia" w:hAnsi="Cambria Math"/>
            <w:lang w:val="en"/>
          </w:rPr>
          <m:t>∀</m:t>
        </m:r>
      </m:oMath>
      <w:r>
        <w:rPr>
          <w:rFonts w:eastAsiaTheme="minorEastAsia"/>
          <w:lang w:val="en"/>
        </w:rPr>
        <w:t>p) PRODUCT(</w:t>
      </w:r>
      <w:r w:rsidRPr="009D1A26">
        <w:rPr>
          <w:rFonts w:eastAsiaTheme="minorEastAsia"/>
          <w:noProof/>
          <w:lang w:val="en"/>
        </w:rPr>
        <w:t>pqr</w:t>
      </w:r>
      <w:r w:rsidR="00B205C0" w:rsidRPr="009D1A26">
        <w:rPr>
          <w:rFonts w:eastAsiaTheme="minorEastAsia"/>
          <w:noProof/>
          <w:lang w:val="en"/>
        </w:rPr>
        <w:t>s</w:t>
      </w:r>
      <w:r>
        <w:rPr>
          <w:rFonts w:eastAsiaTheme="minorEastAsia"/>
          <w:lang w:val="en"/>
        </w:rPr>
        <w:t xml:space="preserve">) AND a </w:t>
      </w:r>
      <w:r>
        <w:rPr>
          <w:rFonts w:eastAsiaTheme="minorEastAsia" w:cstheme="minorHAnsi"/>
          <w:lang w:val="en"/>
        </w:rPr>
        <w:t>≥</w:t>
      </w:r>
      <w:r>
        <w:rPr>
          <w:rFonts w:eastAsiaTheme="minorEastAsia"/>
          <w:lang w:val="en"/>
        </w:rPr>
        <w:t xml:space="preserve"> p)}</w:t>
      </w:r>
    </w:p>
    <w:p w14:paraId="46D14234" w14:textId="74B5E6E0" w:rsidR="00473563" w:rsidRDefault="00495D62" w:rsidP="00495D62">
      <w:pPr>
        <w:pStyle w:val="Heading1"/>
        <w:ind w:left="708" w:hanging="708"/>
        <w:rPr>
          <w:rFonts w:eastAsiaTheme="minorEastAsia"/>
          <w:lang w:val="en"/>
        </w:rPr>
      </w:pPr>
      <w:r>
        <w:rPr>
          <w:rFonts w:eastAsiaTheme="minorEastAsia"/>
          <w:lang w:val="en"/>
        </w:rPr>
        <w:t>Closing T</w:t>
      </w:r>
      <w:r w:rsidR="000144C0">
        <w:rPr>
          <w:rFonts w:eastAsiaTheme="minorEastAsia"/>
          <w:lang w:val="en"/>
        </w:rPr>
        <w:t>houghts</w:t>
      </w:r>
    </w:p>
    <w:p w14:paraId="64E59B6E" w14:textId="647757B2" w:rsidR="00473563" w:rsidRDefault="000144C0" w:rsidP="00091722">
      <w:pPr>
        <w:spacing w:line="480" w:lineRule="auto"/>
        <w:jc w:val="both"/>
        <w:rPr>
          <w:rFonts w:eastAsiaTheme="minorEastAsia"/>
          <w:lang w:val="en"/>
        </w:rPr>
      </w:pPr>
      <w:r>
        <w:rPr>
          <w:rFonts w:eastAsiaTheme="minorEastAsia"/>
          <w:lang w:val="en"/>
        </w:rPr>
        <w:t xml:space="preserve">The QBE (Query-by-Example) language developed by IBM is an example of a language based on domain relational calculus.  SQL </w:t>
      </w:r>
      <w:proofErr w:type="gramStart"/>
      <w:r w:rsidR="00E41EA1">
        <w:rPr>
          <w:rFonts w:eastAsiaTheme="minorEastAsia"/>
          <w:lang w:val="en"/>
        </w:rPr>
        <w:t xml:space="preserve">is </w:t>
      </w:r>
      <w:r w:rsidR="00BB0312">
        <w:rPr>
          <w:rFonts w:eastAsiaTheme="minorEastAsia"/>
          <w:lang w:val="en"/>
        </w:rPr>
        <w:t xml:space="preserve">more </w:t>
      </w:r>
      <w:r w:rsidR="00E41EA1">
        <w:rPr>
          <w:rFonts w:eastAsiaTheme="minorEastAsia"/>
          <w:lang w:val="en"/>
        </w:rPr>
        <w:t>close</w:t>
      </w:r>
      <w:r w:rsidR="00BB0312">
        <w:rPr>
          <w:rFonts w:eastAsiaTheme="minorEastAsia"/>
          <w:lang w:val="en"/>
        </w:rPr>
        <w:t>ly</w:t>
      </w:r>
      <w:r w:rsidR="00E41EA1">
        <w:rPr>
          <w:rFonts w:eastAsiaTheme="minorEastAsia"/>
          <w:lang w:val="en"/>
        </w:rPr>
        <w:t xml:space="preserve"> related</w:t>
      </w:r>
      <w:proofErr w:type="gramEnd"/>
      <w:r w:rsidR="00E41EA1">
        <w:rPr>
          <w:rFonts w:eastAsiaTheme="minorEastAsia"/>
          <w:lang w:val="en"/>
        </w:rPr>
        <w:t xml:space="preserve"> to</w:t>
      </w:r>
      <w:r>
        <w:rPr>
          <w:rFonts w:eastAsiaTheme="minorEastAsia"/>
          <w:lang w:val="en"/>
        </w:rPr>
        <w:t xml:space="preserve"> </w:t>
      </w:r>
      <w:r w:rsidR="004029AC">
        <w:rPr>
          <w:rFonts w:eastAsiaTheme="minorEastAsia"/>
          <w:lang w:val="en"/>
        </w:rPr>
        <w:t xml:space="preserve">relational algebra or </w:t>
      </w:r>
      <w:r>
        <w:rPr>
          <w:rFonts w:eastAsiaTheme="minorEastAsia"/>
          <w:lang w:val="en"/>
        </w:rPr>
        <w:t xml:space="preserve">tuple relational calculus.  </w:t>
      </w:r>
      <w:r w:rsidR="00F95B63">
        <w:rPr>
          <w:rFonts w:eastAsiaTheme="minorEastAsia"/>
          <w:lang w:val="en"/>
        </w:rPr>
        <w:t>Note</w:t>
      </w:r>
      <w:r w:rsidR="001775AF">
        <w:rPr>
          <w:rFonts w:eastAsiaTheme="minorEastAsia"/>
          <w:lang w:val="en"/>
        </w:rPr>
        <w:t>,</w:t>
      </w:r>
      <w:r w:rsidR="00F95B63">
        <w:rPr>
          <w:rFonts w:eastAsiaTheme="minorEastAsia"/>
          <w:lang w:val="en"/>
        </w:rPr>
        <w:t xml:space="preserve"> </w:t>
      </w:r>
      <w:r w:rsidR="004029AC">
        <w:rPr>
          <w:rFonts w:eastAsiaTheme="minorEastAsia"/>
          <w:lang w:val="en"/>
        </w:rPr>
        <w:t>however</w:t>
      </w:r>
      <w:r w:rsidR="001775AF">
        <w:rPr>
          <w:rFonts w:eastAsiaTheme="minorEastAsia"/>
          <w:lang w:val="en"/>
        </w:rPr>
        <w:t>,</w:t>
      </w:r>
      <w:r w:rsidR="004029AC">
        <w:rPr>
          <w:rFonts w:eastAsiaTheme="minorEastAsia"/>
          <w:lang w:val="en"/>
        </w:rPr>
        <w:t xml:space="preserve"> this mapping is n</w:t>
      </w:r>
      <w:r w:rsidR="00F95B63">
        <w:rPr>
          <w:rFonts w:eastAsiaTheme="minorEastAsia"/>
          <w:lang w:val="en"/>
        </w:rPr>
        <w:t xml:space="preserve">ot perfect.  Examples of queries that </w:t>
      </w:r>
      <w:proofErr w:type="gramStart"/>
      <w:r w:rsidR="00F95B63">
        <w:rPr>
          <w:rFonts w:eastAsiaTheme="minorEastAsia"/>
          <w:lang w:val="en"/>
        </w:rPr>
        <w:t xml:space="preserve">cannot </w:t>
      </w:r>
      <w:r w:rsidR="00F95B63" w:rsidRPr="009D1A26">
        <w:rPr>
          <w:rFonts w:eastAsiaTheme="minorEastAsia"/>
          <w:noProof/>
          <w:lang w:val="en"/>
        </w:rPr>
        <w:t>be expressed</w:t>
      </w:r>
      <w:proofErr w:type="gramEnd"/>
      <w:r w:rsidR="00F95B63">
        <w:rPr>
          <w:rFonts w:eastAsiaTheme="minorEastAsia"/>
          <w:lang w:val="en"/>
        </w:rPr>
        <w:t xml:space="preserve"> in relational</w:t>
      </w:r>
      <w:r w:rsidR="00577285">
        <w:rPr>
          <w:rFonts w:eastAsiaTheme="minorEastAsia"/>
          <w:lang w:val="en"/>
        </w:rPr>
        <w:t xml:space="preserve"> algebra or relational calculus </w:t>
      </w:r>
      <w:r w:rsidR="00F95B63">
        <w:rPr>
          <w:rFonts w:eastAsiaTheme="minorEastAsia"/>
          <w:lang w:val="en"/>
        </w:rPr>
        <w:t xml:space="preserve">include aggregations such as counting tuples or summing attribute values of tuples.  Another key issue is that SQL results </w:t>
      </w:r>
      <w:r w:rsidR="00F95B63" w:rsidRPr="009D1A26">
        <w:rPr>
          <w:rFonts w:eastAsiaTheme="minorEastAsia"/>
          <w:noProof/>
          <w:lang w:val="en"/>
        </w:rPr>
        <w:t>are represented</w:t>
      </w:r>
      <w:r w:rsidR="00F95B63">
        <w:rPr>
          <w:rFonts w:eastAsiaTheme="minorEastAsia"/>
          <w:lang w:val="en"/>
        </w:rPr>
        <w:t xml:space="preserve"> as </w:t>
      </w:r>
      <w:proofErr w:type="gramStart"/>
      <w:r w:rsidR="00F95B63">
        <w:rPr>
          <w:rFonts w:eastAsiaTheme="minorEastAsia"/>
          <w:lang w:val="en"/>
        </w:rPr>
        <w:t>multisets which</w:t>
      </w:r>
      <w:proofErr w:type="gramEnd"/>
      <w:r w:rsidR="00F95B63">
        <w:rPr>
          <w:rFonts w:eastAsiaTheme="minorEastAsia"/>
          <w:lang w:val="en"/>
        </w:rPr>
        <w:t xml:space="preserve"> may include duplicate</w:t>
      </w:r>
      <w:r w:rsidR="004029AC">
        <w:rPr>
          <w:rFonts w:eastAsiaTheme="minorEastAsia"/>
          <w:lang w:val="en"/>
        </w:rPr>
        <w:t>s</w:t>
      </w:r>
      <w:r w:rsidR="00F95B63">
        <w:rPr>
          <w:rFonts w:eastAsiaTheme="minorEastAsia"/>
          <w:lang w:val="en"/>
        </w:rPr>
        <w:t xml:space="preserve"> as opposed to sets </w:t>
      </w:r>
      <w:r w:rsidR="004029AC">
        <w:rPr>
          <w:rFonts w:eastAsiaTheme="minorEastAsia"/>
          <w:lang w:val="en"/>
        </w:rPr>
        <w:t>used by relational algebra.</w:t>
      </w:r>
    </w:p>
    <w:sectPr w:rsidR="00473563">
      <w:headerReference w:type="default" r:id="rId8"/>
      <w:footerReference w:type="default" r:id="rId9"/>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0A7962" w16cid:durableId="1E117139"/>
  <w16cid:commentId w16cid:paraId="4F6A7290" w16cid:durableId="1E11713A"/>
  <w16cid:commentId w16cid:paraId="08201D0B" w16cid:durableId="1E11713B"/>
  <w16cid:commentId w16cid:paraId="5CF84023" w16cid:durableId="1E11713C"/>
  <w16cid:commentId w16cid:paraId="60EB045C" w16cid:durableId="1E11713D"/>
  <w16cid:commentId w16cid:paraId="4F991A6C" w16cid:durableId="1E11713E"/>
  <w16cid:commentId w16cid:paraId="6A1542EF" w16cid:durableId="1E11713F"/>
  <w16cid:commentId w16cid:paraId="667AF26F" w16cid:durableId="1E117140"/>
  <w16cid:commentId w16cid:paraId="0D10FC2F" w16cid:durableId="1E117141"/>
  <w16cid:commentId w16cid:paraId="50A4148F" w16cid:durableId="1E11714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AAE52" w14:textId="77777777" w:rsidR="006A0CF1" w:rsidRDefault="006A0CF1" w:rsidP="009A2D47">
      <w:pPr>
        <w:spacing w:after="0" w:line="240" w:lineRule="auto"/>
      </w:pPr>
      <w:r>
        <w:separator/>
      </w:r>
    </w:p>
  </w:endnote>
  <w:endnote w:type="continuationSeparator" w:id="0">
    <w:p w14:paraId="23E344FB" w14:textId="77777777" w:rsidR="006A0CF1" w:rsidRDefault="006A0CF1" w:rsidP="009A2D47">
      <w:pPr>
        <w:spacing w:after="0" w:line="240" w:lineRule="auto"/>
      </w:pPr>
      <w:r>
        <w:continuationSeparator/>
      </w:r>
    </w:p>
  </w:endnote>
  <w:endnote w:type="continuationNotice" w:id="1">
    <w:p w14:paraId="28E002D3" w14:textId="77777777" w:rsidR="006A0CF1" w:rsidRDefault="006A0C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CC594" w14:textId="77777777" w:rsidR="009D1A26" w:rsidRDefault="009D1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38FA1" w14:textId="77777777" w:rsidR="006A0CF1" w:rsidRDefault="006A0CF1" w:rsidP="009A2D47">
      <w:pPr>
        <w:spacing w:after="0" w:line="240" w:lineRule="auto"/>
      </w:pPr>
      <w:r>
        <w:separator/>
      </w:r>
    </w:p>
  </w:footnote>
  <w:footnote w:type="continuationSeparator" w:id="0">
    <w:p w14:paraId="40623678" w14:textId="77777777" w:rsidR="006A0CF1" w:rsidRDefault="006A0CF1" w:rsidP="009A2D47">
      <w:pPr>
        <w:spacing w:after="0" w:line="240" w:lineRule="auto"/>
      </w:pPr>
      <w:r>
        <w:continuationSeparator/>
      </w:r>
    </w:p>
  </w:footnote>
  <w:footnote w:type="continuationNotice" w:id="1">
    <w:p w14:paraId="63536AB3" w14:textId="77777777" w:rsidR="006A0CF1" w:rsidRDefault="006A0CF1">
      <w:pPr>
        <w:spacing w:after="0" w:line="240" w:lineRule="auto"/>
      </w:pPr>
    </w:p>
  </w:footnote>
  <w:footnote w:id="2">
    <w:p w14:paraId="1F8367B4" w14:textId="77777777" w:rsidR="009D1A26" w:rsidRPr="00A04D4A" w:rsidRDefault="009D1A26" w:rsidP="00A04D4A">
      <w:pPr>
        <w:pStyle w:val="FootnoteText"/>
        <w:rPr>
          <w:lang w:val="en-US"/>
        </w:rPr>
      </w:pPr>
      <w:r>
        <w:rPr>
          <w:rStyle w:val="FootnoteReference"/>
        </w:rPr>
        <w:footnoteRef/>
      </w:r>
      <w:r w:rsidRPr="00A04D4A">
        <w:rPr>
          <w:lang w:val="en-US"/>
        </w:rPr>
        <w:t xml:space="preserve"> </w:t>
      </w:r>
      <w:proofErr w:type="spellStart"/>
      <w:r>
        <w:rPr>
          <w:lang w:val="en-US"/>
        </w:rPr>
        <w:t>Codd</w:t>
      </w:r>
      <w:proofErr w:type="spellEnd"/>
      <w:r>
        <w:rPr>
          <w:lang w:val="en-US"/>
        </w:rPr>
        <w:t xml:space="preserve">, E.F., </w:t>
      </w:r>
      <w:r w:rsidRPr="00A04D4A">
        <w:rPr>
          <w:lang w:val="en-US"/>
        </w:rPr>
        <w:t>A Relational Model of Da</w:t>
      </w:r>
      <w:r>
        <w:rPr>
          <w:lang w:val="en-US"/>
        </w:rPr>
        <w:t xml:space="preserve">ta for Large Shared Data Banks, </w:t>
      </w:r>
      <w:r w:rsidRPr="00A04D4A">
        <w:rPr>
          <w:lang w:val="en-US"/>
        </w:rPr>
        <w:t>Communications of th</w:t>
      </w:r>
      <w:r>
        <w:rPr>
          <w:lang w:val="en-US"/>
        </w:rPr>
        <w:t>e ACM,</w:t>
      </w:r>
      <w:r w:rsidRPr="00A04D4A">
        <w:rPr>
          <w:lang w:val="en-US"/>
        </w:rPr>
        <w:t xml:space="preserve"> 13 (6): 377–387, 1970.</w:t>
      </w:r>
    </w:p>
  </w:footnote>
  <w:footnote w:id="3">
    <w:p w14:paraId="0F2E1B18" w14:textId="77777777" w:rsidR="009D1A26" w:rsidRPr="00831022" w:rsidRDefault="009D1A26">
      <w:pPr>
        <w:pStyle w:val="FootnoteText"/>
        <w:rPr>
          <w:lang w:val="en-US"/>
        </w:rPr>
      </w:pPr>
      <w:r>
        <w:rPr>
          <w:rStyle w:val="FootnoteReference"/>
        </w:rPr>
        <w:footnoteRef/>
      </w:r>
      <w:r w:rsidRPr="00831022">
        <w:rPr>
          <w:lang w:val="en-US"/>
        </w:rPr>
        <w:t xml:space="preserve"> </w:t>
      </w:r>
      <w:r>
        <w:rPr>
          <w:lang w:val="en"/>
        </w:rPr>
        <w:t xml:space="preserve">E. F. </w:t>
      </w:r>
      <w:proofErr w:type="spellStart"/>
      <w:r>
        <w:rPr>
          <w:lang w:val="en"/>
        </w:rPr>
        <w:t>Codd</w:t>
      </w:r>
      <w:proofErr w:type="spellEnd"/>
      <w:r>
        <w:rPr>
          <w:lang w:val="en"/>
        </w:rPr>
        <w:t xml:space="preserve">, Relational completeness of data base sublanguages, in R. Rustin, (ed.) </w:t>
      </w:r>
      <w:r>
        <w:rPr>
          <w:i/>
          <w:iCs/>
          <w:lang w:val="en"/>
        </w:rPr>
        <w:t>Data Base Systems</w:t>
      </w:r>
      <w:r>
        <w:rPr>
          <w:lang w:val="en"/>
        </w:rPr>
        <w:t xml:space="preserve">, Proceedings of 6th Courant Computer Science Symposium, pp. 65-98, Prentice-Hall, 1972.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04328" w14:textId="405E9604" w:rsidR="009D1A26" w:rsidRDefault="009D1A26">
    <w:pPr>
      <w:pStyle w:val="Header"/>
      <w:jc w:val="right"/>
    </w:pPr>
    <w:r>
      <w:t>D-</w:t>
    </w:r>
    <w:sdt>
      <w:sdtPr>
        <w:id w:val="-132404129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95D62">
          <w:rPr>
            <w:noProof/>
          </w:rPr>
          <w:t>19</w:t>
        </w:r>
        <w:r>
          <w:rPr>
            <w:noProof/>
          </w:rPr>
          <w:fldChar w:fldCharType="end"/>
        </w:r>
      </w:sdtContent>
    </w:sdt>
  </w:p>
  <w:p w14:paraId="03FD2050" w14:textId="77777777" w:rsidR="009D1A26" w:rsidRDefault="009D1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320A1"/>
    <w:multiLevelType w:val="hybridMultilevel"/>
    <w:tmpl w:val="07FEE3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I3NTaxMDAxMDA2NjJV0lEKTi0uzszPAykwrQUAwbxfliwAAAA="/>
  </w:docVars>
  <w:rsids>
    <w:rsidRoot w:val="005E2F86"/>
    <w:rsid w:val="00005F5A"/>
    <w:rsid w:val="000120FC"/>
    <w:rsid w:val="000144C0"/>
    <w:rsid w:val="00016D8D"/>
    <w:rsid w:val="00037983"/>
    <w:rsid w:val="000424FC"/>
    <w:rsid w:val="00052444"/>
    <w:rsid w:val="00053D26"/>
    <w:rsid w:val="000563C8"/>
    <w:rsid w:val="00057C8E"/>
    <w:rsid w:val="00057EC8"/>
    <w:rsid w:val="00066619"/>
    <w:rsid w:val="0007029D"/>
    <w:rsid w:val="0008674E"/>
    <w:rsid w:val="00091722"/>
    <w:rsid w:val="000A0C5B"/>
    <w:rsid w:val="000A1D01"/>
    <w:rsid w:val="000B6569"/>
    <w:rsid w:val="000C470D"/>
    <w:rsid w:val="000D1E89"/>
    <w:rsid w:val="000E0B3D"/>
    <w:rsid w:val="000E2EB3"/>
    <w:rsid w:val="000E4EB9"/>
    <w:rsid w:val="000F0DDE"/>
    <w:rsid w:val="000F4D3F"/>
    <w:rsid w:val="0010192E"/>
    <w:rsid w:val="001109EB"/>
    <w:rsid w:val="00110C6E"/>
    <w:rsid w:val="00112931"/>
    <w:rsid w:val="00112D01"/>
    <w:rsid w:val="00116ECE"/>
    <w:rsid w:val="00123DBE"/>
    <w:rsid w:val="0013325C"/>
    <w:rsid w:val="00145F0F"/>
    <w:rsid w:val="00160203"/>
    <w:rsid w:val="00161781"/>
    <w:rsid w:val="0016429A"/>
    <w:rsid w:val="001775AF"/>
    <w:rsid w:val="001806C3"/>
    <w:rsid w:val="00185FDC"/>
    <w:rsid w:val="00187904"/>
    <w:rsid w:val="001A76CE"/>
    <w:rsid w:val="001B2980"/>
    <w:rsid w:val="001D1C86"/>
    <w:rsid w:val="001D7EE4"/>
    <w:rsid w:val="001E0B8F"/>
    <w:rsid w:val="001E3333"/>
    <w:rsid w:val="001F0982"/>
    <w:rsid w:val="001F3840"/>
    <w:rsid w:val="001F4453"/>
    <w:rsid w:val="001F4910"/>
    <w:rsid w:val="001F56EF"/>
    <w:rsid w:val="001F7FAF"/>
    <w:rsid w:val="00201A0E"/>
    <w:rsid w:val="00203033"/>
    <w:rsid w:val="00204BB0"/>
    <w:rsid w:val="00205A71"/>
    <w:rsid w:val="00206984"/>
    <w:rsid w:val="00210D42"/>
    <w:rsid w:val="00210DAF"/>
    <w:rsid w:val="00210EA9"/>
    <w:rsid w:val="00212BC2"/>
    <w:rsid w:val="0021722A"/>
    <w:rsid w:val="002178A7"/>
    <w:rsid w:val="00223467"/>
    <w:rsid w:val="00223C48"/>
    <w:rsid w:val="002258A0"/>
    <w:rsid w:val="00232E1D"/>
    <w:rsid w:val="00241F60"/>
    <w:rsid w:val="00244A09"/>
    <w:rsid w:val="00244AC7"/>
    <w:rsid w:val="0024654E"/>
    <w:rsid w:val="00257E72"/>
    <w:rsid w:val="0026014E"/>
    <w:rsid w:val="00264B76"/>
    <w:rsid w:val="00267BF1"/>
    <w:rsid w:val="00281D0B"/>
    <w:rsid w:val="002926D4"/>
    <w:rsid w:val="00296C4D"/>
    <w:rsid w:val="002A214C"/>
    <w:rsid w:val="002A2EB0"/>
    <w:rsid w:val="002A61D7"/>
    <w:rsid w:val="002A6908"/>
    <w:rsid w:val="002A6D5E"/>
    <w:rsid w:val="002C1E19"/>
    <w:rsid w:val="002D1A91"/>
    <w:rsid w:val="002D6FDF"/>
    <w:rsid w:val="002E30C1"/>
    <w:rsid w:val="002E379A"/>
    <w:rsid w:val="002F2073"/>
    <w:rsid w:val="002F32E3"/>
    <w:rsid w:val="003003EF"/>
    <w:rsid w:val="00300CAA"/>
    <w:rsid w:val="00300ED8"/>
    <w:rsid w:val="00303613"/>
    <w:rsid w:val="00312995"/>
    <w:rsid w:val="0032090B"/>
    <w:rsid w:val="003323EF"/>
    <w:rsid w:val="00336ED7"/>
    <w:rsid w:val="00340F9A"/>
    <w:rsid w:val="00341794"/>
    <w:rsid w:val="00341CCD"/>
    <w:rsid w:val="00344140"/>
    <w:rsid w:val="00344DE7"/>
    <w:rsid w:val="00347EE3"/>
    <w:rsid w:val="003651AA"/>
    <w:rsid w:val="003674EF"/>
    <w:rsid w:val="00367EC6"/>
    <w:rsid w:val="00373D61"/>
    <w:rsid w:val="00375B1D"/>
    <w:rsid w:val="00376004"/>
    <w:rsid w:val="00380276"/>
    <w:rsid w:val="00384E89"/>
    <w:rsid w:val="00387352"/>
    <w:rsid w:val="003A5CA3"/>
    <w:rsid w:val="003B4F12"/>
    <w:rsid w:val="003B5679"/>
    <w:rsid w:val="003B66C3"/>
    <w:rsid w:val="003C1C68"/>
    <w:rsid w:val="003D06BB"/>
    <w:rsid w:val="003D1F1A"/>
    <w:rsid w:val="003D7395"/>
    <w:rsid w:val="003E402F"/>
    <w:rsid w:val="003F231E"/>
    <w:rsid w:val="003F6A10"/>
    <w:rsid w:val="003F6C73"/>
    <w:rsid w:val="004029AC"/>
    <w:rsid w:val="00410818"/>
    <w:rsid w:val="004111A3"/>
    <w:rsid w:val="00412710"/>
    <w:rsid w:val="00414999"/>
    <w:rsid w:val="004166C7"/>
    <w:rsid w:val="00420CE4"/>
    <w:rsid w:val="0042127D"/>
    <w:rsid w:val="0042531F"/>
    <w:rsid w:val="004360EA"/>
    <w:rsid w:val="00461E2B"/>
    <w:rsid w:val="00473563"/>
    <w:rsid w:val="00473AA0"/>
    <w:rsid w:val="004776F3"/>
    <w:rsid w:val="00483001"/>
    <w:rsid w:val="0048437D"/>
    <w:rsid w:val="00492AA6"/>
    <w:rsid w:val="004947EF"/>
    <w:rsid w:val="00495D62"/>
    <w:rsid w:val="004A6D40"/>
    <w:rsid w:val="004B7C09"/>
    <w:rsid w:val="004C30CA"/>
    <w:rsid w:val="004D1EE6"/>
    <w:rsid w:val="004E609A"/>
    <w:rsid w:val="004E7AFD"/>
    <w:rsid w:val="004F0389"/>
    <w:rsid w:val="004F4802"/>
    <w:rsid w:val="004F6715"/>
    <w:rsid w:val="0050308D"/>
    <w:rsid w:val="0050349F"/>
    <w:rsid w:val="0051356E"/>
    <w:rsid w:val="00515293"/>
    <w:rsid w:val="00521D50"/>
    <w:rsid w:val="00522BB1"/>
    <w:rsid w:val="00523FB4"/>
    <w:rsid w:val="0052539F"/>
    <w:rsid w:val="00530FB7"/>
    <w:rsid w:val="00536A5A"/>
    <w:rsid w:val="005379D1"/>
    <w:rsid w:val="00543945"/>
    <w:rsid w:val="00553863"/>
    <w:rsid w:val="00563922"/>
    <w:rsid w:val="00577285"/>
    <w:rsid w:val="00590D10"/>
    <w:rsid w:val="005912C2"/>
    <w:rsid w:val="00591316"/>
    <w:rsid w:val="00593E4E"/>
    <w:rsid w:val="005A04AE"/>
    <w:rsid w:val="005A7539"/>
    <w:rsid w:val="005A77CB"/>
    <w:rsid w:val="005A7EEB"/>
    <w:rsid w:val="005B4CD9"/>
    <w:rsid w:val="005C064A"/>
    <w:rsid w:val="005C1849"/>
    <w:rsid w:val="005C2079"/>
    <w:rsid w:val="005C7AB9"/>
    <w:rsid w:val="005D5842"/>
    <w:rsid w:val="005E2F86"/>
    <w:rsid w:val="005F58C5"/>
    <w:rsid w:val="0060432C"/>
    <w:rsid w:val="0061173A"/>
    <w:rsid w:val="0061354B"/>
    <w:rsid w:val="0061492E"/>
    <w:rsid w:val="006261CF"/>
    <w:rsid w:val="00627124"/>
    <w:rsid w:val="00630077"/>
    <w:rsid w:val="00631B02"/>
    <w:rsid w:val="00633A3D"/>
    <w:rsid w:val="006368DC"/>
    <w:rsid w:val="00636FF7"/>
    <w:rsid w:val="0064031D"/>
    <w:rsid w:val="00646D92"/>
    <w:rsid w:val="00647010"/>
    <w:rsid w:val="00655ED5"/>
    <w:rsid w:val="006574EE"/>
    <w:rsid w:val="0066532E"/>
    <w:rsid w:val="0067426F"/>
    <w:rsid w:val="00680217"/>
    <w:rsid w:val="00683BC4"/>
    <w:rsid w:val="00686C15"/>
    <w:rsid w:val="00694DE2"/>
    <w:rsid w:val="006A0CF1"/>
    <w:rsid w:val="006A1BFB"/>
    <w:rsid w:val="006A2CD4"/>
    <w:rsid w:val="006A36C7"/>
    <w:rsid w:val="006B3661"/>
    <w:rsid w:val="006B7ED2"/>
    <w:rsid w:val="006C728D"/>
    <w:rsid w:val="006D5486"/>
    <w:rsid w:val="006E1F2C"/>
    <w:rsid w:val="006E33DC"/>
    <w:rsid w:val="006E3A26"/>
    <w:rsid w:val="006E452B"/>
    <w:rsid w:val="006E5598"/>
    <w:rsid w:val="006E5A4A"/>
    <w:rsid w:val="006F212D"/>
    <w:rsid w:val="006F7DD3"/>
    <w:rsid w:val="00702D1D"/>
    <w:rsid w:val="00712C9E"/>
    <w:rsid w:val="00727F7E"/>
    <w:rsid w:val="00732B77"/>
    <w:rsid w:val="00733927"/>
    <w:rsid w:val="007369DF"/>
    <w:rsid w:val="00740646"/>
    <w:rsid w:val="0074466A"/>
    <w:rsid w:val="0074676D"/>
    <w:rsid w:val="00750457"/>
    <w:rsid w:val="0075591D"/>
    <w:rsid w:val="00770C25"/>
    <w:rsid w:val="007906BA"/>
    <w:rsid w:val="00790BC2"/>
    <w:rsid w:val="00792477"/>
    <w:rsid w:val="00796215"/>
    <w:rsid w:val="007A1B59"/>
    <w:rsid w:val="007A3D80"/>
    <w:rsid w:val="007A5F1D"/>
    <w:rsid w:val="007B1F3B"/>
    <w:rsid w:val="007B63E6"/>
    <w:rsid w:val="007B7103"/>
    <w:rsid w:val="007C20E8"/>
    <w:rsid w:val="007C45E7"/>
    <w:rsid w:val="007C4F89"/>
    <w:rsid w:val="007C5EFC"/>
    <w:rsid w:val="007D1C66"/>
    <w:rsid w:val="007D7E8B"/>
    <w:rsid w:val="007E242E"/>
    <w:rsid w:val="007E3582"/>
    <w:rsid w:val="007E7092"/>
    <w:rsid w:val="007F0556"/>
    <w:rsid w:val="007F0F1C"/>
    <w:rsid w:val="00810177"/>
    <w:rsid w:val="00813247"/>
    <w:rsid w:val="00814DCD"/>
    <w:rsid w:val="00821A77"/>
    <w:rsid w:val="00821E53"/>
    <w:rsid w:val="008231A1"/>
    <w:rsid w:val="008234AD"/>
    <w:rsid w:val="00824CA4"/>
    <w:rsid w:val="00831022"/>
    <w:rsid w:val="008352FD"/>
    <w:rsid w:val="00841BFD"/>
    <w:rsid w:val="00844F05"/>
    <w:rsid w:val="00846528"/>
    <w:rsid w:val="0084782B"/>
    <w:rsid w:val="008601DE"/>
    <w:rsid w:val="008631C5"/>
    <w:rsid w:val="00864FA6"/>
    <w:rsid w:val="0086708A"/>
    <w:rsid w:val="00871927"/>
    <w:rsid w:val="0088069C"/>
    <w:rsid w:val="0089656E"/>
    <w:rsid w:val="008A5B40"/>
    <w:rsid w:val="008B1EC1"/>
    <w:rsid w:val="008C204D"/>
    <w:rsid w:val="008C58A1"/>
    <w:rsid w:val="008E2AB9"/>
    <w:rsid w:val="008E4F5B"/>
    <w:rsid w:val="008E6A4B"/>
    <w:rsid w:val="008F5690"/>
    <w:rsid w:val="008F74EB"/>
    <w:rsid w:val="00910824"/>
    <w:rsid w:val="00921427"/>
    <w:rsid w:val="009229C2"/>
    <w:rsid w:val="00924DF1"/>
    <w:rsid w:val="0092597C"/>
    <w:rsid w:val="00926ABB"/>
    <w:rsid w:val="00932CCA"/>
    <w:rsid w:val="00933CEE"/>
    <w:rsid w:val="00937C7D"/>
    <w:rsid w:val="00941521"/>
    <w:rsid w:val="00942CD1"/>
    <w:rsid w:val="00957616"/>
    <w:rsid w:val="00963081"/>
    <w:rsid w:val="0097136B"/>
    <w:rsid w:val="009853EA"/>
    <w:rsid w:val="009958D9"/>
    <w:rsid w:val="009A1FE3"/>
    <w:rsid w:val="009A2D47"/>
    <w:rsid w:val="009A709D"/>
    <w:rsid w:val="009B68D3"/>
    <w:rsid w:val="009C40B6"/>
    <w:rsid w:val="009C5D8C"/>
    <w:rsid w:val="009C6236"/>
    <w:rsid w:val="009D1A26"/>
    <w:rsid w:val="009D4622"/>
    <w:rsid w:val="009E0DB5"/>
    <w:rsid w:val="009F193D"/>
    <w:rsid w:val="00A04D4A"/>
    <w:rsid w:val="00A14E91"/>
    <w:rsid w:val="00A20068"/>
    <w:rsid w:val="00A20BF6"/>
    <w:rsid w:val="00A37FE1"/>
    <w:rsid w:val="00A4514E"/>
    <w:rsid w:val="00A513AA"/>
    <w:rsid w:val="00A66B94"/>
    <w:rsid w:val="00A7033D"/>
    <w:rsid w:val="00A77C96"/>
    <w:rsid w:val="00A77E14"/>
    <w:rsid w:val="00A81568"/>
    <w:rsid w:val="00A8541A"/>
    <w:rsid w:val="00AA4BDD"/>
    <w:rsid w:val="00AB0752"/>
    <w:rsid w:val="00AD161C"/>
    <w:rsid w:val="00AD730B"/>
    <w:rsid w:val="00AE1AC1"/>
    <w:rsid w:val="00B0311A"/>
    <w:rsid w:val="00B15413"/>
    <w:rsid w:val="00B205C0"/>
    <w:rsid w:val="00B20C6C"/>
    <w:rsid w:val="00B27EA5"/>
    <w:rsid w:val="00B27F8E"/>
    <w:rsid w:val="00B56D88"/>
    <w:rsid w:val="00B646F7"/>
    <w:rsid w:val="00B770E1"/>
    <w:rsid w:val="00B851C2"/>
    <w:rsid w:val="00B9721E"/>
    <w:rsid w:val="00B97888"/>
    <w:rsid w:val="00B97DC3"/>
    <w:rsid w:val="00BA0B74"/>
    <w:rsid w:val="00BB0312"/>
    <w:rsid w:val="00BC121B"/>
    <w:rsid w:val="00BC4F41"/>
    <w:rsid w:val="00BC66AF"/>
    <w:rsid w:val="00BE1701"/>
    <w:rsid w:val="00BF3154"/>
    <w:rsid w:val="00BF3E0E"/>
    <w:rsid w:val="00BF4096"/>
    <w:rsid w:val="00BF5D57"/>
    <w:rsid w:val="00C11568"/>
    <w:rsid w:val="00C13B4E"/>
    <w:rsid w:val="00C15363"/>
    <w:rsid w:val="00C2660B"/>
    <w:rsid w:val="00C3595E"/>
    <w:rsid w:val="00C45CF0"/>
    <w:rsid w:val="00C466F0"/>
    <w:rsid w:val="00C547FB"/>
    <w:rsid w:val="00C548FA"/>
    <w:rsid w:val="00C56CA6"/>
    <w:rsid w:val="00C729E4"/>
    <w:rsid w:val="00C776B3"/>
    <w:rsid w:val="00C85FCD"/>
    <w:rsid w:val="00C87C53"/>
    <w:rsid w:val="00C9217F"/>
    <w:rsid w:val="00C9381D"/>
    <w:rsid w:val="00C96D4C"/>
    <w:rsid w:val="00CA0264"/>
    <w:rsid w:val="00CA1C54"/>
    <w:rsid w:val="00CB3D01"/>
    <w:rsid w:val="00CB4E03"/>
    <w:rsid w:val="00CB658A"/>
    <w:rsid w:val="00CC6659"/>
    <w:rsid w:val="00CF74AF"/>
    <w:rsid w:val="00D04056"/>
    <w:rsid w:val="00D230FD"/>
    <w:rsid w:val="00D3397C"/>
    <w:rsid w:val="00D5041B"/>
    <w:rsid w:val="00D51C4C"/>
    <w:rsid w:val="00D56D78"/>
    <w:rsid w:val="00D61381"/>
    <w:rsid w:val="00D61EFE"/>
    <w:rsid w:val="00D63523"/>
    <w:rsid w:val="00D72784"/>
    <w:rsid w:val="00D7741A"/>
    <w:rsid w:val="00D81C73"/>
    <w:rsid w:val="00D92A97"/>
    <w:rsid w:val="00DB3CF7"/>
    <w:rsid w:val="00DB4BBB"/>
    <w:rsid w:val="00DC01FD"/>
    <w:rsid w:val="00DD4E81"/>
    <w:rsid w:val="00DD60E4"/>
    <w:rsid w:val="00DD622B"/>
    <w:rsid w:val="00DD6698"/>
    <w:rsid w:val="00DD7CD9"/>
    <w:rsid w:val="00DE05B3"/>
    <w:rsid w:val="00DE0CEC"/>
    <w:rsid w:val="00DE14DE"/>
    <w:rsid w:val="00DE20C3"/>
    <w:rsid w:val="00DF1AF8"/>
    <w:rsid w:val="00DF547B"/>
    <w:rsid w:val="00E00BE7"/>
    <w:rsid w:val="00E03F05"/>
    <w:rsid w:val="00E04A3B"/>
    <w:rsid w:val="00E05186"/>
    <w:rsid w:val="00E075E1"/>
    <w:rsid w:val="00E10BAC"/>
    <w:rsid w:val="00E173DC"/>
    <w:rsid w:val="00E36106"/>
    <w:rsid w:val="00E374C4"/>
    <w:rsid w:val="00E41EA1"/>
    <w:rsid w:val="00E4562A"/>
    <w:rsid w:val="00E5174D"/>
    <w:rsid w:val="00E53E14"/>
    <w:rsid w:val="00E55B6F"/>
    <w:rsid w:val="00E603CE"/>
    <w:rsid w:val="00E615AC"/>
    <w:rsid w:val="00E64B82"/>
    <w:rsid w:val="00E80689"/>
    <w:rsid w:val="00E81292"/>
    <w:rsid w:val="00E84C86"/>
    <w:rsid w:val="00E90C76"/>
    <w:rsid w:val="00E91ECB"/>
    <w:rsid w:val="00E95F7E"/>
    <w:rsid w:val="00E97FC3"/>
    <w:rsid w:val="00EA40BA"/>
    <w:rsid w:val="00EB16D6"/>
    <w:rsid w:val="00EB2CF8"/>
    <w:rsid w:val="00EB4287"/>
    <w:rsid w:val="00EB5F1B"/>
    <w:rsid w:val="00EC035E"/>
    <w:rsid w:val="00EC1DF2"/>
    <w:rsid w:val="00EC75CD"/>
    <w:rsid w:val="00ED7D24"/>
    <w:rsid w:val="00EE5746"/>
    <w:rsid w:val="00EF3DD2"/>
    <w:rsid w:val="00EF5470"/>
    <w:rsid w:val="00F10CBE"/>
    <w:rsid w:val="00F136F6"/>
    <w:rsid w:val="00F21A8E"/>
    <w:rsid w:val="00F22D08"/>
    <w:rsid w:val="00F2414A"/>
    <w:rsid w:val="00F24F55"/>
    <w:rsid w:val="00F250CB"/>
    <w:rsid w:val="00F27D3C"/>
    <w:rsid w:val="00F30F4E"/>
    <w:rsid w:val="00F34563"/>
    <w:rsid w:val="00F474CD"/>
    <w:rsid w:val="00F61049"/>
    <w:rsid w:val="00F719D4"/>
    <w:rsid w:val="00F73411"/>
    <w:rsid w:val="00F7480A"/>
    <w:rsid w:val="00F75901"/>
    <w:rsid w:val="00F7667D"/>
    <w:rsid w:val="00F82E62"/>
    <w:rsid w:val="00F841ED"/>
    <w:rsid w:val="00F9264E"/>
    <w:rsid w:val="00F92A78"/>
    <w:rsid w:val="00F95B63"/>
    <w:rsid w:val="00FA7156"/>
    <w:rsid w:val="00FA7CB9"/>
    <w:rsid w:val="00FC32D8"/>
    <w:rsid w:val="00FD3A5A"/>
    <w:rsid w:val="00FE185E"/>
    <w:rsid w:val="00FE4611"/>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19E8"/>
  <w15:chartTrackingRefBased/>
  <w15:docId w15:val="{D3F01AC7-B7C8-452C-B060-4318F29B4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B6F"/>
    <w:rPr>
      <w:sz w:val="24"/>
    </w:rPr>
  </w:style>
  <w:style w:type="paragraph" w:styleId="Heading1">
    <w:name w:val="heading 1"/>
    <w:basedOn w:val="Normal"/>
    <w:next w:val="Normal"/>
    <w:link w:val="Heading1Char"/>
    <w:uiPriority w:val="9"/>
    <w:qFormat/>
    <w:rsid w:val="00DE0CEC"/>
    <w:pPr>
      <w:keepNext/>
      <w:keepLines/>
      <w:spacing w:before="480" w:after="240"/>
      <w:outlineLvl w:val="0"/>
    </w:pPr>
    <w:rPr>
      <w:rFonts w:asciiTheme="majorHAnsi" w:eastAsiaTheme="majorEastAsia" w:hAnsiTheme="majorHAnsi" w:cstheme="majorBidi"/>
      <w:b/>
      <w:sz w:val="36"/>
      <w:szCs w:val="32"/>
    </w:rPr>
  </w:style>
  <w:style w:type="paragraph" w:styleId="Heading2">
    <w:name w:val="heading 2"/>
    <w:basedOn w:val="Normal"/>
    <w:next w:val="Normal"/>
    <w:link w:val="Heading2Char"/>
    <w:uiPriority w:val="9"/>
    <w:unhideWhenUsed/>
    <w:qFormat/>
    <w:rsid w:val="009D1A26"/>
    <w:pPr>
      <w:keepNext/>
      <w:keepLines/>
      <w:spacing w:before="240" w:after="240"/>
      <w:outlineLvl w:val="1"/>
    </w:pPr>
    <w:rPr>
      <w:rFonts w:asciiTheme="majorHAnsi" w:eastAsiaTheme="majorEastAsia" w:hAnsiTheme="majorHAnsi" w:cstheme="majorBidi"/>
      <w:sz w:val="28"/>
      <w:szCs w:val="26"/>
    </w:rPr>
  </w:style>
  <w:style w:type="paragraph" w:styleId="Heading3">
    <w:name w:val="heading 3"/>
    <w:basedOn w:val="Normal"/>
    <w:next w:val="Normal"/>
    <w:link w:val="Heading3Char"/>
    <w:uiPriority w:val="9"/>
    <w:unhideWhenUsed/>
    <w:qFormat/>
    <w:rsid w:val="006E3A26"/>
    <w:pPr>
      <w:keepNext/>
      <w:keepLines/>
      <w:spacing w:before="40" w:after="120"/>
      <w:outlineLvl w:val="2"/>
    </w:pPr>
    <w:rPr>
      <w:rFonts w:asciiTheme="majorHAnsi" w:eastAsiaTheme="majorEastAsia" w:hAnsiTheme="majorHAnsi"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06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6B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A2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D47"/>
  </w:style>
  <w:style w:type="paragraph" w:styleId="Footer">
    <w:name w:val="footer"/>
    <w:basedOn w:val="Normal"/>
    <w:link w:val="FooterChar"/>
    <w:uiPriority w:val="99"/>
    <w:unhideWhenUsed/>
    <w:rsid w:val="009A2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D47"/>
  </w:style>
  <w:style w:type="character" w:customStyle="1" w:styleId="Heading1Char">
    <w:name w:val="Heading 1 Char"/>
    <w:basedOn w:val="DefaultParagraphFont"/>
    <w:link w:val="Heading1"/>
    <w:uiPriority w:val="9"/>
    <w:rsid w:val="00DE0CEC"/>
    <w:rPr>
      <w:rFonts w:asciiTheme="majorHAnsi" w:eastAsiaTheme="majorEastAsia" w:hAnsiTheme="majorHAnsi" w:cstheme="majorBidi"/>
      <w:b/>
      <w:sz w:val="36"/>
      <w:szCs w:val="32"/>
    </w:rPr>
  </w:style>
  <w:style w:type="character" w:customStyle="1" w:styleId="Heading2Char">
    <w:name w:val="Heading 2 Char"/>
    <w:basedOn w:val="DefaultParagraphFont"/>
    <w:link w:val="Heading2"/>
    <w:uiPriority w:val="9"/>
    <w:rsid w:val="009D1A26"/>
    <w:rPr>
      <w:rFonts w:asciiTheme="majorHAnsi" w:eastAsiaTheme="majorEastAsia" w:hAnsiTheme="majorHAnsi" w:cstheme="majorBidi"/>
      <w:sz w:val="28"/>
      <w:szCs w:val="26"/>
    </w:rPr>
  </w:style>
  <w:style w:type="character" w:customStyle="1" w:styleId="Heading3Char">
    <w:name w:val="Heading 3 Char"/>
    <w:basedOn w:val="DefaultParagraphFont"/>
    <w:link w:val="Heading3"/>
    <w:uiPriority w:val="9"/>
    <w:rsid w:val="006E3A26"/>
    <w:rPr>
      <w:rFonts w:asciiTheme="majorHAnsi" w:eastAsiaTheme="majorEastAsia" w:hAnsiTheme="majorHAnsi" w:cstheme="majorBidi"/>
      <w:b/>
      <w:sz w:val="24"/>
      <w:szCs w:val="24"/>
    </w:rPr>
  </w:style>
  <w:style w:type="character" w:styleId="PlaceholderText">
    <w:name w:val="Placeholder Text"/>
    <w:basedOn w:val="DefaultParagraphFont"/>
    <w:uiPriority w:val="99"/>
    <w:semiHidden/>
    <w:rsid w:val="00CF74AF"/>
    <w:rPr>
      <w:color w:val="808080"/>
    </w:rPr>
  </w:style>
  <w:style w:type="character" w:customStyle="1" w:styleId="mw-headline">
    <w:name w:val="mw-headline"/>
    <w:basedOn w:val="DefaultParagraphFont"/>
    <w:rsid w:val="006A1BFB"/>
  </w:style>
  <w:style w:type="character" w:styleId="Hyperlink">
    <w:name w:val="Hyperlink"/>
    <w:basedOn w:val="DefaultParagraphFont"/>
    <w:uiPriority w:val="99"/>
    <w:unhideWhenUsed/>
    <w:rsid w:val="0013325C"/>
    <w:rPr>
      <w:color w:val="0563C1" w:themeColor="hyperlink"/>
      <w:u w:val="single"/>
    </w:rPr>
  </w:style>
  <w:style w:type="paragraph" w:styleId="ListParagraph">
    <w:name w:val="List Paragraph"/>
    <w:basedOn w:val="Normal"/>
    <w:uiPriority w:val="34"/>
    <w:qFormat/>
    <w:rsid w:val="0013325C"/>
    <w:pPr>
      <w:ind w:left="720"/>
      <w:contextualSpacing/>
    </w:pPr>
  </w:style>
  <w:style w:type="paragraph" w:styleId="FootnoteText">
    <w:name w:val="footnote text"/>
    <w:basedOn w:val="Normal"/>
    <w:link w:val="FootnoteTextChar"/>
    <w:uiPriority w:val="99"/>
    <w:semiHidden/>
    <w:unhideWhenUsed/>
    <w:rsid w:val="00A04D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4D4A"/>
    <w:rPr>
      <w:sz w:val="20"/>
      <w:szCs w:val="20"/>
    </w:rPr>
  </w:style>
  <w:style w:type="character" w:styleId="FootnoteReference">
    <w:name w:val="footnote reference"/>
    <w:basedOn w:val="DefaultParagraphFont"/>
    <w:uiPriority w:val="99"/>
    <w:semiHidden/>
    <w:unhideWhenUsed/>
    <w:rsid w:val="00A04D4A"/>
    <w:rPr>
      <w:vertAlign w:val="superscript"/>
    </w:rPr>
  </w:style>
  <w:style w:type="table" w:styleId="TableGrid">
    <w:name w:val="Table Grid"/>
    <w:basedOn w:val="TableNormal"/>
    <w:uiPriority w:val="39"/>
    <w:rsid w:val="00CA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A6908"/>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75901"/>
    <w:rPr>
      <w:color w:val="954F72" w:themeColor="followedHyperlink"/>
      <w:u w:val="single"/>
    </w:rPr>
  </w:style>
  <w:style w:type="character" w:styleId="CommentReference">
    <w:name w:val="annotation reference"/>
    <w:basedOn w:val="DefaultParagraphFont"/>
    <w:uiPriority w:val="99"/>
    <w:semiHidden/>
    <w:unhideWhenUsed/>
    <w:rsid w:val="00686C15"/>
    <w:rPr>
      <w:sz w:val="16"/>
      <w:szCs w:val="16"/>
    </w:rPr>
  </w:style>
  <w:style w:type="paragraph" w:styleId="CommentText">
    <w:name w:val="annotation text"/>
    <w:basedOn w:val="Normal"/>
    <w:link w:val="CommentTextChar"/>
    <w:uiPriority w:val="99"/>
    <w:semiHidden/>
    <w:unhideWhenUsed/>
    <w:rsid w:val="00686C15"/>
    <w:pPr>
      <w:spacing w:line="240" w:lineRule="auto"/>
    </w:pPr>
    <w:rPr>
      <w:sz w:val="20"/>
      <w:szCs w:val="20"/>
    </w:rPr>
  </w:style>
  <w:style w:type="character" w:customStyle="1" w:styleId="CommentTextChar">
    <w:name w:val="Comment Text Char"/>
    <w:basedOn w:val="DefaultParagraphFont"/>
    <w:link w:val="CommentText"/>
    <w:uiPriority w:val="99"/>
    <w:semiHidden/>
    <w:rsid w:val="00686C15"/>
    <w:rPr>
      <w:sz w:val="20"/>
      <w:szCs w:val="20"/>
    </w:rPr>
  </w:style>
  <w:style w:type="paragraph" w:styleId="CommentSubject">
    <w:name w:val="annotation subject"/>
    <w:basedOn w:val="CommentText"/>
    <w:next w:val="CommentText"/>
    <w:link w:val="CommentSubjectChar"/>
    <w:uiPriority w:val="99"/>
    <w:semiHidden/>
    <w:unhideWhenUsed/>
    <w:rsid w:val="00686C15"/>
    <w:rPr>
      <w:b/>
      <w:bCs/>
    </w:rPr>
  </w:style>
  <w:style w:type="character" w:customStyle="1" w:styleId="CommentSubjectChar">
    <w:name w:val="Comment Subject Char"/>
    <w:basedOn w:val="CommentTextChar"/>
    <w:link w:val="CommentSubject"/>
    <w:uiPriority w:val="99"/>
    <w:semiHidden/>
    <w:rsid w:val="00686C15"/>
    <w:rPr>
      <w:b/>
      <w:bCs/>
      <w:sz w:val="20"/>
      <w:szCs w:val="20"/>
    </w:rPr>
  </w:style>
  <w:style w:type="paragraph" w:styleId="BalloonText">
    <w:name w:val="Balloon Text"/>
    <w:basedOn w:val="Normal"/>
    <w:link w:val="BalloonTextChar"/>
    <w:uiPriority w:val="99"/>
    <w:semiHidden/>
    <w:unhideWhenUsed/>
    <w:rsid w:val="00686C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C15"/>
    <w:rPr>
      <w:rFonts w:ascii="Segoe UI" w:hAnsi="Segoe UI" w:cs="Segoe UI"/>
      <w:sz w:val="18"/>
      <w:szCs w:val="18"/>
    </w:rPr>
  </w:style>
  <w:style w:type="paragraph" w:styleId="Revision">
    <w:name w:val="Revision"/>
    <w:hidden/>
    <w:uiPriority w:val="99"/>
    <w:semiHidden/>
    <w:rsid w:val="00824CA4"/>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296AD-9A20-4019-B1D1-19A553B8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3025</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KU Leuven FEB</Company>
  <LinksUpToDate>false</LinksUpToDate>
  <CharactersWithSpaces>20234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Baesens</dc:creator>
  <cp:keywords/>
  <dc:description/>
  <cp:lastModifiedBy>Seppe</cp:lastModifiedBy>
  <cp:revision>2</cp:revision>
  <cp:lastPrinted>2018-04-13T19:11:00Z</cp:lastPrinted>
  <dcterms:created xsi:type="dcterms:W3CDTF">2018-05-19T08:57:00Z</dcterms:created>
  <dcterms:modified xsi:type="dcterms:W3CDTF">2018-05-19T08:57:00Z</dcterms:modified>
</cp:coreProperties>
</file>